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81E99" w:rsidRPr="00E52CAD" w:rsidRDefault="00981E99" w:rsidP="00981E99">
      <w:pPr>
        <w:bidi/>
        <w:spacing w:after="0" w:line="240" w:lineRule="auto"/>
        <w:jc w:val="center"/>
        <w:rPr>
          <w:rFonts w:ascii="Calibri" w:eastAsia="Calibri" w:hAnsi="Calibri" w:cs="B Davat"/>
          <w:b/>
          <w:bCs/>
          <w:sz w:val="28"/>
          <w:szCs w:val="28"/>
          <w:lang w:bidi="fa-IR"/>
        </w:rPr>
      </w:pPr>
      <w:r w:rsidRPr="00E52CAD">
        <w:rPr>
          <w:rFonts w:ascii="Calibri" w:eastAsia="Calibri" w:hAnsi="Calibri" w:cs="B Davat" w:hint="cs"/>
          <w:b/>
          <w:bCs/>
          <w:sz w:val="28"/>
          <w:szCs w:val="28"/>
          <w:rtl/>
          <w:lang w:bidi="fa-IR"/>
        </w:rPr>
        <w:t>باسمه تعالی</w:t>
      </w:r>
    </w:p>
    <w:p w:rsidR="00E52CAD" w:rsidRPr="00E52CAD" w:rsidRDefault="00981E99" w:rsidP="00E52CAD">
      <w:pPr>
        <w:bidi/>
        <w:spacing w:after="0" w:line="240" w:lineRule="auto"/>
        <w:jc w:val="center"/>
        <w:rPr>
          <w:rFonts w:cs="B Titr"/>
          <w:b/>
          <w:bCs/>
          <w:sz w:val="28"/>
          <w:szCs w:val="28"/>
          <w:rtl/>
          <w:lang w:bidi="fa-IR"/>
        </w:rPr>
      </w:pPr>
      <w:r w:rsidRPr="00E52CAD">
        <w:rPr>
          <w:rFonts w:cs="B Titr" w:hint="cs"/>
          <w:b/>
          <w:bCs/>
          <w:sz w:val="28"/>
          <w:szCs w:val="28"/>
          <w:rtl/>
          <w:lang w:bidi="fa-IR"/>
        </w:rPr>
        <w:t>صورت</w:t>
      </w:r>
      <w:r w:rsidRPr="00E52CAD">
        <w:rPr>
          <w:rFonts w:cs="B Titr"/>
          <w:b/>
          <w:bCs/>
          <w:sz w:val="28"/>
          <w:szCs w:val="28"/>
          <w:rtl/>
          <w:lang w:bidi="fa-IR"/>
        </w:rPr>
        <w:softHyphen/>
      </w:r>
      <w:r w:rsidR="00E52CAD" w:rsidRPr="00E52CAD">
        <w:rPr>
          <w:rFonts w:cs="B Titr" w:hint="cs"/>
          <w:b/>
          <w:bCs/>
          <w:sz w:val="28"/>
          <w:szCs w:val="28"/>
          <w:rtl/>
          <w:lang w:bidi="fa-IR"/>
        </w:rPr>
        <w:t>جلسه شورای تجهیزات هر استان</w:t>
      </w:r>
    </w:p>
    <w:p w:rsidR="00AF6C44" w:rsidRDefault="00981E99" w:rsidP="00141A17">
      <w:pPr>
        <w:bidi/>
        <w:spacing w:after="0" w:line="240" w:lineRule="auto"/>
        <w:jc w:val="center"/>
        <w:rPr>
          <w:rFonts w:cs="B Titr"/>
          <w:b/>
          <w:bCs/>
          <w:sz w:val="24"/>
          <w:szCs w:val="24"/>
          <w:rtl/>
          <w:lang w:bidi="fa-IR"/>
        </w:rPr>
      </w:pPr>
      <w:r w:rsidRPr="00E52CAD">
        <w:rPr>
          <w:rFonts w:cs="B Titr" w:hint="cs"/>
          <w:b/>
          <w:bCs/>
          <w:sz w:val="28"/>
          <w:szCs w:val="28"/>
          <w:rtl/>
          <w:lang w:bidi="fa-IR"/>
        </w:rPr>
        <w:t xml:space="preserve">دانشگاه </w:t>
      </w:r>
      <w:r w:rsidR="00141A17">
        <w:rPr>
          <w:rFonts w:cs="B Titr" w:hint="cs"/>
          <w:b/>
          <w:bCs/>
          <w:sz w:val="28"/>
          <w:szCs w:val="28"/>
          <w:rtl/>
          <w:lang w:bidi="fa-IR"/>
        </w:rPr>
        <w:t>ملی مهارت</w:t>
      </w:r>
      <w:r w:rsidR="00CD7266">
        <w:rPr>
          <w:rFonts w:cs="B Titr" w:hint="cs"/>
          <w:b/>
          <w:bCs/>
          <w:sz w:val="28"/>
          <w:szCs w:val="28"/>
          <w:rtl/>
          <w:lang w:bidi="fa-IR"/>
        </w:rPr>
        <w:t xml:space="preserve"> شهید رجایی شیراز</w:t>
      </w:r>
    </w:p>
    <w:tbl>
      <w:tblPr>
        <w:tblStyle w:val="TableGrid1"/>
        <w:bidiVisual/>
        <w:tblW w:w="10297" w:type="dxa"/>
        <w:tblInd w:w="-486" w:type="dxa"/>
        <w:tblLook w:val="04A0" w:firstRow="1" w:lastRow="0" w:firstColumn="1" w:lastColumn="0" w:noHBand="0" w:noVBand="1"/>
      </w:tblPr>
      <w:tblGrid>
        <w:gridCol w:w="1366"/>
        <w:gridCol w:w="567"/>
        <w:gridCol w:w="602"/>
        <w:gridCol w:w="1356"/>
        <w:gridCol w:w="2205"/>
        <w:gridCol w:w="2216"/>
        <w:gridCol w:w="1985"/>
      </w:tblGrid>
      <w:tr w:rsidR="00AF6C44" w:rsidTr="00E52CAD">
        <w:trPr>
          <w:trHeight w:val="423"/>
        </w:trPr>
        <w:tc>
          <w:tcPr>
            <w:tcW w:w="1366" w:type="dxa"/>
            <w:shd w:val="clear" w:color="auto" w:fill="BFBFBF" w:themeFill="background1" w:themeFillShade="BF"/>
            <w:vAlign w:val="center"/>
          </w:tcPr>
          <w:p w:rsidR="00AF6C44" w:rsidRPr="00E52CAD" w:rsidRDefault="00AF6C44" w:rsidP="00E52C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CAD">
              <w:rPr>
                <w:rFonts w:cs="B Nazanin" w:hint="cs"/>
                <w:b/>
                <w:bCs/>
                <w:sz w:val="24"/>
                <w:szCs w:val="24"/>
                <w:rtl/>
              </w:rPr>
              <w:t>تاریخ</w:t>
            </w:r>
          </w:p>
        </w:tc>
        <w:tc>
          <w:tcPr>
            <w:tcW w:w="1169" w:type="dxa"/>
            <w:gridSpan w:val="2"/>
            <w:shd w:val="clear" w:color="auto" w:fill="BFBFBF" w:themeFill="background1" w:themeFillShade="BF"/>
            <w:vAlign w:val="center"/>
          </w:tcPr>
          <w:p w:rsidR="00AF6C44" w:rsidRPr="00E52CAD" w:rsidRDefault="00AF6C44" w:rsidP="00E52C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CAD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جلسه</w:t>
            </w:r>
          </w:p>
        </w:tc>
        <w:tc>
          <w:tcPr>
            <w:tcW w:w="1356" w:type="dxa"/>
            <w:shd w:val="clear" w:color="auto" w:fill="BFBFBF" w:themeFill="background1" w:themeFillShade="BF"/>
            <w:vAlign w:val="center"/>
          </w:tcPr>
          <w:p w:rsidR="00AF6C44" w:rsidRPr="00E52CAD" w:rsidRDefault="00AF6C44" w:rsidP="00E52C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CAD">
              <w:rPr>
                <w:rFonts w:cs="B Nazanin" w:hint="cs"/>
                <w:b/>
                <w:bCs/>
                <w:sz w:val="24"/>
                <w:szCs w:val="24"/>
                <w:rtl/>
              </w:rPr>
              <w:t>ساعت شروع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C44" w:rsidRPr="00E52CAD" w:rsidRDefault="00AF6C44" w:rsidP="00E52C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CAD">
              <w:rPr>
                <w:rFonts w:cs="B Nazanin" w:hint="cs"/>
                <w:b/>
                <w:bCs/>
                <w:sz w:val="24"/>
                <w:szCs w:val="24"/>
                <w:rtl/>
              </w:rPr>
              <w:t>محل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C44" w:rsidRPr="00E52CAD" w:rsidRDefault="00AF6C44" w:rsidP="00E52C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CAD">
              <w:rPr>
                <w:rFonts w:cs="B Nazanin" w:hint="cs"/>
                <w:b/>
                <w:bCs/>
                <w:sz w:val="24"/>
                <w:szCs w:val="24"/>
                <w:rtl/>
              </w:rPr>
              <w:t>رئیس جلسه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AF6C44" w:rsidRPr="00E52CAD" w:rsidRDefault="00AF6C44" w:rsidP="00E52C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CAD">
              <w:rPr>
                <w:rFonts w:cs="B Nazanin" w:hint="cs"/>
                <w:b/>
                <w:bCs/>
                <w:sz w:val="24"/>
                <w:szCs w:val="24"/>
                <w:rtl/>
              </w:rPr>
              <w:t>دبیر جلسه</w:t>
            </w:r>
          </w:p>
        </w:tc>
      </w:tr>
      <w:tr w:rsidR="00AF6C44" w:rsidTr="00E52CAD">
        <w:trPr>
          <w:trHeight w:val="964"/>
        </w:trPr>
        <w:tc>
          <w:tcPr>
            <w:tcW w:w="1366" w:type="dxa"/>
            <w:vAlign w:val="center"/>
          </w:tcPr>
          <w:p w:rsidR="00AF6C44" w:rsidRDefault="00CD7266" w:rsidP="00CD7266">
            <w:pPr>
              <w:bidi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4/12/1403</w:t>
            </w:r>
          </w:p>
        </w:tc>
        <w:tc>
          <w:tcPr>
            <w:tcW w:w="1169" w:type="dxa"/>
            <w:gridSpan w:val="2"/>
            <w:vAlign w:val="center"/>
          </w:tcPr>
          <w:p w:rsidR="00AF6C44" w:rsidRDefault="00CD7266" w:rsidP="00E52CAD">
            <w:pPr>
              <w:bidi/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53</w:t>
            </w:r>
          </w:p>
        </w:tc>
        <w:tc>
          <w:tcPr>
            <w:tcW w:w="1356" w:type="dxa"/>
            <w:vAlign w:val="center"/>
          </w:tcPr>
          <w:p w:rsidR="00AF6C44" w:rsidRDefault="00CD7266" w:rsidP="00E52CAD">
            <w:pPr>
              <w:bidi/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8:30</w:t>
            </w:r>
          </w:p>
        </w:tc>
        <w:tc>
          <w:tcPr>
            <w:tcW w:w="2205" w:type="dxa"/>
            <w:tcBorders>
              <w:right w:val="single" w:sz="4" w:space="0" w:color="auto"/>
            </w:tcBorders>
            <w:vAlign w:val="center"/>
          </w:tcPr>
          <w:p w:rsidR="00AF6C44" w:rsidRDefault="00CD7266" w:rsidP="00E52CAD">
            <w:pPr>
              <w:bidi/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دفتر ریاست</w:t>
            </w:r>
          </w:p>
        </w:tc>
        <w:tc>
          <w:tcPr>
            <w:tcW w:w="2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C44" w:rsidRDefault="00CD7266" w:rsidP="00E52CAD">
            <w:pPr>
              <w:bidi/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رحیم امین زاده</w:t>
            </w: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F6C44" w:rsidRDefault="00CD7266" w:rsidP="00E52CAD">
            <w:pPr>
              <w:bidi/>
              <w:jc w:val="center"/>
              <w:rPr>
                <w:rFonts w:cs="B Davat"/>
                <w:b/>
                <w:bCs/>
                <w:sz w:val="24"/>
                <w:szCs w:val="24"/>
                <w:rtl/>
              </w:rPr>
            </w:pPr>
            <w:r>
              <w:rPr>
                <w:rFonts w:cs="B Davat" w:hint="cs"/>
                <w:b/>
                <w:bCs/>
                <w:sz w:val="24"/>
                <w:szCs w:val="24"/>
                <w:rtl/>
              </w:rPr>
              <w:t>مهدی عابری</w:t>
            </w:r>
          </w:p>
        </w:tc>
      </w:tr>
      <w:tr w:rsidR="00AF6C44" w:rsidTr="00E52CAD">
        <w:trPr>
          <w:trHeight w:val="2218"/>
        </w:trPr>
        <w:tc>
          <w:tcPr>
            <w:tcW w:w="1933" w:type="dxa"/>
            <w:gridSpan w:val="2"/>
            <w:tcBorders>
              <w:right w:val="single" w:sz="4" w:space="0" w:color="auto"/>
            </w:tcBorders>
            <w:vAlign w:val="center"/>
          </w:tcPr>
          <w:p w:rsidR="00AF6C44" w:rsidRPr="00E52CAD" w:rsidRDefault="00AF6C44" w:rsidP="00E52CAD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E52CAD">
              <w:rPr>
                <w:rFonts w:cs="B Nazanin" w:hint="cs"/>
                <w:b/>
                <w:bCs/>
                <w:sz w:val="24"/>
                <w:szCs w:val="24"/>
                <w:rtl/>
              </w:rPr>
              <w:t>اعضای حاضر در جلسه</w:t>
            </w:r>
          </w:p>
        </w:tc>
        <w:tc>
          <w:tcPr>
            <w:tcW w:w="8364" w:type="dxa"/>
            <w:gridSpan w:val="5"/>
            <w:tcBorders>
              <w:right w:val="single" w:sz="4" w:space="0" w:color="auto"/>
            </w:tcBorders>
          </w:tcPr>
          <w:p w:rsidR="00CD7266" w:rsidRDefault="00E52CAD" w:rsidP="00E52CAD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مثال: </w:t>
            </w:r>
            <w:r w:rsidRPr="00E52CAD">
              <w:rPr>
                <w:rFonts w:cs="B Nazanin" w:hint="cs"/>
                <w:b/>
                <w:bCs/>
                <w:sz w:val="24"/>
                <w:szCs w:val="24"/>
                <w:rtl/>
              </w:rPr>
              <w:t>نام ونام خانوادگی فرد و نام مرکز</w:t>
            </w:r>
          </w:p>
          <w:p w:rsidR="00AF6C44" w:rsidRPr="00E52CAD" w:rsidRDefault="00CD7266" w:rsidP="00CD7266">
            <w:pPr>
              <w:bidi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رحیم امین زاده-مهدی عابری-علی اصغر فدایی نسب-سروناز بابری-محمدصادق شکرگزار-مهدی ارجمند-مهرزاد زارع</w:t>
            </w:r>
          </w:p>
        </w:tc>
      </w:tr>
    </w:tbl>
    <w:p w:rsidR="00981E99" w:rsidRPr="00981E99" w:rsidRDefault="00981E99" w:rsidP="0041369A">
      <w:pPr>
        <w:tabs>
          <w:tab w:val="left" w:pos="-285"/>
          <w:tab w:val="left" w:pos="119"/>
          <w:tab w:val="left" w:pos="565"/>
        </w:tabs>
        <w:bidi/>
        <w:spacing w:after="0" w:line="360" w:lineRule="auto"/>
        <w:ind w:left="-144"/>
        <w:contextualSpacing/>
        <w:jc w:val="both"/>
        <w:rPr>
          <w:rFonts w:ascii="Calibri" w:eastAsia="Calibri" w:hAnsi="Calibri" w:cs="B Titr"/>
          <w:b/>
          <w:bCs/>
          <w:sz w:val="8"/>
          <w:szCs w:val="8"/>
          <w:rtl/>
          <w:lang w:bidi="fa-IR"/>
        </w:rPr>
      </w:pPr>
    </w:p>
    <w:p w:rsidR="005729D1" w:rsidRDefault="0041369A" w:rsidP="005729D1">
      <w:pPr>
        <w:tabs>
          <w:tab w:val="left" w:pos="-285"/>
          <w:tab w:val="left" w:pos="119"/>
          <w:tab w:val="left" w:pos="565"/>
        </w:tabs>
        <w:bidi/>
        <w:spacing w:after="0" w:line="360" w:lineRule="auto"/>
        <w:ind w:left="-144"/>
        <w:contextualSpacing/>
        <w:jc w:val="both"/>
        <w:rPr>
          <w:rFonts w:ascii="Calibri" w:eastAsia="Calibri" w:hAnsi="Calibri" w:cs="B Titr"/>
          <w:b/>
          <w:bCs/>
          <w:sz w:val="28"/>
          <w:szCs w:val="28"/>
          <w:rtl/>
          <w:lang w:bidi="fa-IR"/>
        </w:rPr>
      </w:pPr>
      <w:r w:rsidRPr="0041369A">
        <w:rPr>
          <w:rFonts w:ascii="Calibri" w:eastAsia="Calibri" w:hAnsi="Calibri" w:cs="B Titr" w:hint="cs"/>
          <w:b/>
          <w:bCs/>
          <w:sz w:val="28"/>
          <w:szCs w:val="28"/>
          <w:rtl/>
          <w:lang w:bidi="fa-IR"/>
        </w:rPr>
        <w:t xml:space="preserve">مصوبات: </w:t>
      </w:r>
    </w:p>
    <w:p w:rsidR="005729D1" w:rsidRDefault="00CD7266" w:rsidP="005729D1">
      <w:pPr>
        <w:pStyle w:val="ListParagraph"/>
        <w:numPr>
          <w:ilvl w:val="0"/>
          <w:numId w:val="5"/>
        </w:numPr>
        <w:tabs>
          <w:tab w:val="left" w:pos="-285"/>
          <w:tab w:val="left" w:pos="119"/>
          <w:tab w:val="left" w:pos="565"/>
        </w:tabs>
        <w:bidi/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خرید تجهیزات مورد نیاز آزمایشکاه شیمی با مشخصات ذیل</w:t>
      </w:r>
    </w:p>
    <w:tbl>
      <w:tblPr>
        <w:bidiVisual/>
        <w:tblW w:w="3740" w:type="dxa"/>
        <w:tblLook w:val="04A0" w:firstRow="1" w:lastRow="0" w:firstColumn="1" w:lastColumn="0" w:noHBand="0" w:noVBand="1"/>
      </w:tblPr>
      <w:tblGrid>
        <w:gridCol w:w="2680"/>
        <w:gridCol w:w="1060"/>
      </w:tblGrid>
      <w:tr w:rsidR="00CD7266" w:rsidRPr="00CD7266" w:rsidTr="00CD726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آون 55 لیتری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CD7266" w:rsidRPr="00CD7266" w:rsidTr="00CD726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هات پلیت مگنت آنالوگ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CD7266" w:rsidRPr="00CD7266" w:rsidTr="00CD726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هات پلیت مگنت دیجیتال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CD7266" w:rsidRPr="00CD7266" w:rsidTr="00CD726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پی اچ متر رومیزی دیجیتال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CD7266" w:rsidRPr="00CD7266" w:rsidTr="00CD726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پی اچ متر رومیزی آنالوگ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</w:tr>
      <w:tr w:rsidR="00CD7266" w:rsidRPr="00CD7266" w:rsidTr="00CD7266">
        <w:trPr>
          <w:trHeight w:val="480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bidi/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  <w:rtl/>
              </w:rPr>
              <w:t>پمپ خلا روتاری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D7266" w:rsidRPr="00CD7266" w:rsidRDefault="00CD7266" w:rsidP="00CD7266">
            <w:pPr>
              <w:spacing w:after="0" w:line="240" w:lineRule="auto"/>
              <w:jc w:val="center"/>
              <w:rPr>
                <w:rFonts w:ascii="Calibri" w:eastAsia="Times New Roman" w:hAnsi="Calibri" w:cs="B Nazanin"/>
                <w:color w:val="000000"/>
                <w:sz w:val="24"/>
                <w:szCs w:val="24"/>
                <w:rtl/>
              </w:rPr>
            </w:pPr>
            <w:r w:rsidRPr="00CD7266">
              <w:rPr>
                <w:rFonts w:ascii="Calibri" w:eastAsia="Times New Roman" w:hAnsi="Calibri" w:cs="B Nazanin" w:hint="cs"/>
                <w:color w:val="000000"/>
                <w:sz w:val="24"/>
                <w:szCs w:val="24"/>
              </w:rPr>
              <w:t>1</w:t>
            </w:r>
          </w:p>
        </w:tc>
      </w:tr>
    </w:tbl>
    <w:p w:rsidR="00CD7266" w:rsidRDefault="00CD7266" w:rsidP="00CD7266">
      <w:pPr>
        <w:pStyle w:val="ListParagraph"/>
        <w:numPr>
          <w:ilvl w:val="0"/>
          <w:numId w:val="5"/>
        </w:numPr>
        <w:tabs>
          <w:tab w:val="left" w:pos="-285"/>
          <w:tab w:val="left" w:pos="119"/>
          <w:tab w:val="left" w:pos="565"/>
        </w:tabs>
        <w:bidi/>
        <w:spacing w:after="0" w:line="360" w:lineRule="auto"/>
        <w:jc w:val="both"/>
        <w:rPr>
          <w:rFonts w:ascii="Calibri" w:eastAsia="Calibri" w:hAnsi="Calibri" w:cs="B Nazanin"/>
          <w:sz w:val="28"/>
          <w:szCs w:val="28"/>
          <w:lang w:bidi="fa-IR"/>
        </w:rPr>
      </w:pPr>
      <w:r>
        <w:rPr>
          <w:rFonts w:ascii="Calibri" w:eastAsia="Calibri" w:hAnsi="Calibri" w:cs="B Nazanin" w:hint="cs"/>
          <w:sz w:val="28"/>
          <w:szCs w:val="28"/>
          <w:rtl/>
          <w:lang w:bidi="fa-IR"/>
        </w:rPr>
        <w:t>خرید سه عدد کیس کامپیوتر با مشخصات ذیل جهت کارگاه کامپیوتر</w:t>
      </w:r>
    </w:p>
    <w:p w:rsidR="00CD7266" w:rsidRPr="00CD7266" w:rsidRDefault="00CD7266" w:rsidP="00CD7266">
      <w:pPr>
        <w:pStyle w:val="ListParagraph"/>
        <w:tabs>
          <w:tab w:val="left" w:pos="-285"/>
          <w:tab w:val="left" w:pos="119"/>
          <w:tab w:val="left" w:pos="565"/>
        </w:tabs>
        <w:bidi/>
        <w:spacing w:after="0" w:line="360" w:lineRule="auto"/>
        <w:ind w:left="216"/>
        <w:jc w:val="both"/>
        <w:rPr>
          <w:rFonts w:ascii="Calibri" w:eastAsia="Calibri" w:hAnsi="Calibri" w:cs="B Nazanin"/>
          <w:sz w:val="28"/>
          <w:szCs w:val="28"/>
          <w:rtl/>
          <w:lang w:bidi="fa-IR"/>
        </w:rPr>
      </w:pP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>مادربرد</w:t>
      </w:r>
      <w:r w:rsidR="009C37EB">
        <w:rPr>
          <w:rFonts w:ascii="Calibri" w:eastAsia="Calibri" w:hAnsi="Calibri" w:cs="B Nazanin"/>
          <w:sz w:val="28"/>
          <w:szCs w:val="28"/>
          <w:lang w:bidi="fa-IR"/>
        </w:rPr>
        <w:t>b760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>-س</w:t>
      </w:r>
      <w:r w:rsidRPr="00CD7266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پ</w:t>
      </w:r>
      <w:r w:rsidRPr="00CD7266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CD7266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CD7266">
        <w:rPr>
          <w:rFonts w:ascii="Calibri" w:eastAsia="Calibri" w:hAnsi="Calibri" w:cs="B Nazanin" w:hint="eastAsia"/>
          <w:sz w:val="28"/>
          <w:szCs w:val="28"/>
          <w:rtl/>
          <w:lang w:bidi="fa-IR"/>
        </w:rPr>
        <w:t>و</w:t>
      </w:r>
      <w:r w:rsidR="009C37EB">
        <w:rPr>
          <w:rFonts w:ascii="Calibri" w:eastAsia="Calibri" w:hAnsi="Calibri" w:cs="B Nazanin"/>
          <w:sz w:val="28"/>
          <w:szCs w:val="28"/>
          <w:lang w:bidi="fa-IR"/>
        </w:rPr>
        <w:t>i3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>-رم</w:t>
      </w:r>
      <w:r w:rsidR="009C37EB">
        <w:rPr>
          <w:rFonts w:ascii="Calibri" w:eastAsia="Calibri" w:hAnsi="Calibri" w:cs="B Nazanin"/>
          <w:sz w:val="28"/>
          <w:szCs w:val="28"/>
          <w:lang w:bidi="fa-IR"/>
        </w:rPr>
        <w:t>DDR4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>-هارد</w:t>
      </w:r>
      <w:r w:rsidR="009C37EB">
        <w:rPr>
          <w:rFonts w:ascii="Calibri" w:eastAsia="Calibri" w:hAnsi="Calibri" w:cs="B Nazanin"/>
          <w:sz w:val="28"/>
          <w:szCs w:val="28"/>
          <w:lang w:bidi="fa-IR"/>
        </w:rPr>
        <w:t>SSD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>-پاور</w:t>
      </w:r>
      <w:r w:rsidR="009C37EB">
        <w:rPr>
          <w:rFonts w:ascii="Calibri" w:eastAsia="Calibri" w:hAnsi="Calibri" w:cs="B Nazanin"/>
          <w:sz w:val="28"/>
          <w:szCs w:val="28"/>
          <w:lang w:bidi="fa-IR"/>
        </w:rPr>
        <w:t>TSCO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>-کارت گراف</w:t>
      </w:r>
      <w:r w:rsidRPr="00CD7266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CD7266">
        <w:rPr>
          <w:rFonts w:ascii="Calibri" w:eastAsia="Calibri" w:hAnsi="Calibri" w:cs="B Nazanin" w:hint="eastAsia"/>
          <w:sz w:val="28"/>
          <w:szCs w:val="28"/>
          <w:rtl/>
          <w:lang w:bidi="fa-IR"/>
        </w:rPr>
        <w:t>ک</w:t>
      </w:r>
      <w:r w:rsidR="009C37EB">
        <w:rPr>
          <w:rFonts w:ascii="Calibri" w:eastAsia="Calibri" w:hAnsi="Calibri" w:cs="B Nazanin"/>
          <w:sz w:val="28"/>
          <w:szCs w:val="28"/>
          <w:lang w:bidi="fa-IR"/>
        </w:rPr>
        <w:t>210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>-فن س</w:t>
      </w:r>
      <w:r w:rsidRPr="00CD7266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پ</w:t>
      </w:r>
      <w:r w:rsidRPr="00CD7266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</w:t>
      </w:r>
      <w:r w:rsidRPr="00CD7266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CD7266">
        <w:rPr>
          <w:rFonts w:ascii="Calibri" w:eastAsia="Calibri" w:hAnsi="Calibri" w:cs="B Nazanin" w:hint="eastAsia"/>
          <w:sz w:val="28"/>
          <w:szCs w:val="28"/>
          <w:rtl/>
          <w:lang w:bidi="fa-IR"/>
        </w:rPr>
        <w:t>و</w:t>
      </w:r>
      <w:r w:rsidR="009C37EB">
        <w:rPr>
          <w:rFonts w:ascii="Calibri" w:eastAsia="Calibri" w:hAnsi="Calibri" w:cs="B Nazanin"/>
          <w:sz w:val="28"/>
          <w:szCs w:val="28"/>
          <w:lang w:bidi="fa-IR"/>
        </w:rPr>
        <w:t>fan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>(سه عددک</w:t>
      </w:r>
      <w:r w:rsidRPr="00CD7266">
        <w:rPr>
          <w:rFonts w:ascii="Calibri" w:eastAsia="Calibri" w:hAnsi="Calibri" w:cs="B Nazanin" w:hint="cs"/>
          <w:sz w:val="28"/>
          <w:szCs w:val="28"/>
          <w:rtl/>
          <w:lang w:bidi="fa-IR"/>
        </w:rPr>
        <w:t>ی</w:t>
      </w:r>
      <w:r w:rsidRPr="00CD7266">
        <w:rPr>
          <w:rFonts w:ascii="Calibri" w:eastAsia="Calibri" w:hAnsi="Calibri" w:cs="B Nazanin" w:hint="eastAsia"/>
          <w:sz w:val="28"/>
          <w:szCs w:val="28"/>
          <w:rtl/>
          <w:lang w:bidi="fa-IR"/>
        </w:rPr>
        <w:t>س</w:t>
      </w:r>
      <w:r w:rsidRPr="00CD7266">
        <w:rPr>
          <w:rFonts w:ascii="Calibri" w:eastAsia="Calibri" w:hAnsi="Calibri" w:cs="B Nazanin"/>
          <w:sz w:val="28"/>
          <w:szCs w:val="28"/>
          <w:rtl/>
          <w:lang w:bidi="fa-IR"/>
        </w:rPr>
        <w:t xml:space="preserve"> کامل)</w:t>
      </w:r>
    </w:p>
    <w:p w:rsidR="0041369A" w:rsidRPr="0041369A" w:rsidRDefault="0041369A" w:rsidP="0041369A">
      <w:pPr>
        <w:bidi/>
        <w:spacing w:after="200" w:line="36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:rsidR="0041369A" w:rsidRDefault="0041369A" w:rsidP="0041369A">
      <w:pPr>
        <w:bidi/>
        <w:spacing w:after="200" w:line="36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:rsidR="00AF6C44" w:rsidRDefault="00AF6C44" w:rsidP="00AF6C44">
      <w:pPr>
        <w:bidi/>
        <w:spacing w:after="200" w:line="36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:rsidR="00AF6C44" w:rsidRDefault="00AF6C44" w:rsidP="00AF6C44">
      <w:pPr>
        <w:bidi/>
        <w:spacing w:after="200" w:line="36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p w:rsidR="00AF6C44" w:rsidRDefault="00AF6C44" w:rsidP="00AF6C44">
      <w:pPr>
        <w:bidi/>
        <w:spacing w:after="200" w:line="360" w:lineRule="auto"/>
        <w:rPr>
          <w:rFonts w:ascii="Calibri" w:eastAsia="Calibri" w:hAnsi="Calibri" w:cs="B Mitra"/>
          <w:sz w:val="28"/>
          <w:szCs w:val="28"/>
          <w:lang w:bidi="fa-IR"/>
        </w:rPr>
      </w:pPr>
    </w:p>
    <w:p w:rsidR="00543BC8" w:rsidRDefault="00543BC8" w:rsidP="00543BC8">
      <w:pPr>
        <w:bidi/>
        <w:spacing w:after="200" w:line="360" w:lineRule="auto"/>
        <w:rPr>
          <w:rFonts w:ascii="Calibri" w:eastAsia="Calibri" w:hAnsi="Calibri" w:cs="B Mitra"/>
          <w:sz w:val="28"/>
          <w:szCs w:val="28"/>
          <w:lang w:bidi="fa-IR"/>
        </w:rPr>
      </w:pPr>
    </w:p>
    <w:p w:rsidR="00543BC8" w:rsidRDefault="00543BC8" w:rsidP="00543BC8">
      <w:pPr>
        <w:bidi/>
        <w:spacing w:after="200" w:line="360" w:lineRule="auto"/>
        <w:rPr>
          <w:rFonts w:ascii="Calibri" w:eastAsia="Calibri" w:hAnsi="Calibri" w:cs="B Mitra"/>
          <w:sz w:val="28"/>
          <w:szCs w:val="28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05"/>
        <w:gridCol w:w="3006"/>
        <w:gridCol w:w="3006"/>
      </w:tblGrid>
      <w:tr w:rsidR="00E52CAD" w:rsidRPr="00E52CAD" w:rsidTr="00E52CAD">
        <w:trPr>
          <w:trHeight w:val="701"/>
        </w:trPr>
        <w:tc>
          <w:tcPr>
            <w:tcW w:w="9017" w:type="dxa"/>
            <w:gridSpan w:val="3"/>
            <w:vAlign w:val="center"/>
          </w:tcPr>
          <w:p w:rsidR="00E52CAD" w:rsidRPr="00E52CAD" w:rsidRDefault="00E52CAD" w:rsidP="00E52CAD">
            <w:pPr>
              <w:bidi/>
              <w:jc w:val="center"/>
              <w:rPr>
                <w:rFonts w:ascii="Kozuka Gothic Pr6N B" w:eastAsia="Kozuka Gothic Pr6N B" w:hAnsi="Kozuka Gothic Pr6N B" w:cs="B Titr"/>
                <w:sz w:val="28"/>
                <w:szCs w:val="28"/>
                <w:rtl/>
              </w:rPr>
            </w:pPr>
            <w:r w:rsidRPr="00E52CAD">
              <w:rPr>
                <w:rFonts w:ascii="Kozuka Gothic Pr6N B" w:eastAsia="Kozuka Gothic Pr6N B" w:hAnsi="Kozuka Gothic Pr6N B" w:cs="B Titr" w:hint="cs"/>
                <w:sz w:val="28"/>
                <w:szCs w:val="28"/>
                <w:rtl/>
              </w:rPr>
              <w:t>امضا کنندگان</w:t>
            </w:r>
          </w:p>
        </w:tc>
      </w:tr>
      <w:tr w:rsidR="00E52CAD" w:rsidRPr="00E52CAD" w:rsidTr="00E52CAD">
        <w:tc>
          <w:tcPr>
            <w:tcW w:w="3005" w:type="dxa"/>
            <w:vAlign w:val="center"/>
          </w:tcPr>
          <w:p w:rsidR="00E52CAD" w:rsidRPr="00E52CAD" w:rsidRDefault="00E52CAD" w:rsidP="00E52CAD">
            <w:pPr>
              <w:bidi/>
              <w:jc w:val="center"/>
              <w:rPr>
                <w:rFonts w:ascii="Kozuka Gothic Pr6N B" w:eastAsia="Kozuka Gothic Pr6N B" w:hAnsi="Kozuka Gothic Pr6N B" w:cs="B Titr"/>
                <w:sz w:val="28"/>
                <w:szCs w:val="28"/>
                <w:rtl/>
              </w:rPr>
            </w:pPr>
            <w:r w:rsidRPr="00E52CAD">
              <w:rPr>
                <w:rFonts w:ascii="Kozuka Gothic Pr6N B" w:eastAsia="Kozuka Gothic Pr6N B" w:hAnsi="Kozuka Gothic Pr6N B" w:cs="B Titr" w:hint="cs"/>
                <w:sz w:val="28"/>
                <w:szCs w:val="28"/>
                <w:rtl/>
              </w:rPr>
              <w:t>نام و نام خانوادگی</w:t>
            </w:r>
          </w:p>
        </w:tc>
        <w:tc>
          <w:tcPr>
            <w:tcW w:w="3006" w:type="dxa"/>
            <w:vAlign w:val="center"/>
          </w:tcPr>
          <w:p w:rsidR="00E52CAD" w:rsidRPr="00E52CAD" w:rsidRDefault="00E52CAD" w:rsidP="00E52CAD">
            <w:pPr>
              <w:bidi/>
              <w:jc w:val="center"/>
              <w:rPr>
                <w:rFonts w:ascii="Kozuka Gothic Pr6N B" w:eastAsia="Kozuka Gothic Pr6N B" w:hAnsi="Kozuka Gothic Pr6N B" w:cs="B Titr"/>
                <w:sz w:val="28"/>
                <w:szCs w:val="28"/>
                <w:rtl/>
              </w:rPr>
            </w:pPr>
            <w:r w:rsidRPr="00E52CAD">
              <w:rPr>
                <w:rFonts w:ascii="Kozuka Gothic Pr6N B" w:eastAsia="Kozuka Gothic Pr6N B" w:hAnsi="Kozuka Gothic Pr6N B" w:cs="B Titr" w:hint="cs"/>
                <w:sz w:val="28"/>
                <w:szCs w:val="28"/>
                <w:rtl/>
              </w:rPr>
              <w:t>سمت در دانشکده/آموزشکده</w:t>
            </w:r>
          </w:p>
        </w:tc>
        <w:tc>
          <w:tcPr>
            <w:tcW w:w="3006" w:type="dxa"/>
            <w:vAlign w:val="center"/>
          </w:tcPr>
          <w:p w:rsidR="00E52CAD" w:rsidRPr="00E52CAD" w:rsidRDefault="00E52CAD" w:rsidP="00E52CAD">
            <w:pPr>
              <w:bidi/>
              <w:jc w:val="center"/>
              <w:rPr>
                <w:rFonts w:ascii="Kozuka Gothic Pr6N B" w:eastAsia="Kozuka Gothic Pr6N B" w:hAnsi="Kozuka Gothic Pr6N B" w:cs="B Titr"/>
                <w:sz w:val="28"/>
                <w:szCs w:val="28"/>
                <w:rtl/>
              </w:rPr>
            </w:pPr>
            <w:r w:rsidRPr="00E52CAD">
              <w:rPr>
                <w:rFonts w:ascii="Kozuka Gothic Pr6N B" w:eastAsia="Kozuka Gothic Pr6N B" w:hAnsi="Kozuka Gothic Pr6N B" w:cs="B Titr" w:hint="cs"/>
                <w:sz w:val="28"/>
                <w:szCs w:val="28"/>
                <w:rtl/>
              </w:rPr>
              <w:t>امضا</w:t>
            </w:r>
          </w:p>
        </w:tc>
      </w:tr>
      <w:tr w:rsidR="00E52CAD" w:rsidRPr="00E52CAD" w:rsidTr="00E52CAD">
        <w:trPr>
          <w:trHeight w:val="907"/>
        </w:trPr>
        <w:tc>
          <w:tcPr>
            <w:tcW w:w="3005" w:type="dxa"/>
            <w:vAlign w:val="center"/>
          </w:tcPr>
          <w:p w:rsidR="00E52CAD" w:rsidRPr="00E52CAD" w:rsidRDefault="00CD7266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رحیم امین زاده</w:t>
            </w:r>
          </w:p>
        </w:tc>
        <w:tc>
          <w:tcPr>
            <w:tcW w:w="3006" w:type="dxa"/>
            <w:vAlign w:val="center"/>
          </w:tcPr>
          <w:p w:rsidR="00E52CAD" w:rsidRPr="00E52CAD" w:rsidRDefault="00CD7266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ascii="Kozuka Gothic Pr6N B" w:eastAsia="Kozuka Gothic Pr6N B" w:hAnsi="Kozuka Gothic Pr6N B" w:cs="B Nazanin" w:hint="cs"/>
                <w:sz w:val="28"/>
                <w:szCs w:val="28"/>
                <w:rtl/>
              </w:rPr>
              <w:t>ریاست</w:t>
            </w:r>
          </w:p>
        </w:tc>
        <w:tc>
          <w:tcPr>
            <w:tcW w:w="3006" w:type="dxa"/>
            <w:vAlign w:val="center"/>
          </w:tcPr>
          <w:p w:rsidR="00E52CAD" w:rsidRPr="00E52CAD" w:rsidRDefault="00E52CAD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  <w:tr w:rsidR="00E52CAD" w:rsidRPr="00E52CAD" w:rsidTr="00E52CAD">
        <w:trPr>
          <w:trHeight w:val="907"/>
        </w:trPr>
        <w:tc>
          <w:tcPr>
            <w:tcW w:w="3005" w:type="dxa"/>
            <w:vAlign w:val="center"/>
          </w:tcPr>
          <w:p w:rsidR="00E52CAD" w:rsidRPr="00E52CAD" w:rsidRDefault="00CD7266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مهدی عابری</w:t>
            </w:r>
          </w:p>
        </w:tc>
        <w:tc>
          <w:tcPr>
            <w:tcW w:w="3006" w:type="dxa"/>
            <w:vAlign w:val="center"/>
          </w:tcPr>
          <w:p w:rsidR="00E52CAD" w:rsidRPr="00E52CAD" w:rsidRDefault="00CD7266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ascii="Kozuka Gothic Pr6N B" w:eastAsia="Kozuka Gothic Pr6N B" w:hAnsi="Kozuka Gothic Pr6N B" w:cs="B Nazanin" w:hint="cs"/>
                <w:sz w:val="28"/>
                <w:szCs w:val="28"/>
                <w:rtl/>
              </w:rPr>
              <w:t>معاونت آموزشی</w:t>
            </w:r>
          </w:p>
        </w:tc>
        <w:tc>
          <w:tcPr>
            <w:tcW w:w="3006" w:type="dxa"/>
            <w:vAlign w:val="center"/>
          </w:tcPr>
          <w:p w:rsidR="00E52CAD" w:rsidRPr="00E52CAD" w:rsidRDefault="00E52CAD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  <w:tr w:rsidR="00E52CAD" w:rsidRPr="00E52CAD" w:rsidTr="00E52CAD">
        <w:trPr>
          <w:trHeight w:val="907"/>
        </w:trPr>
        <w:tc>
          <w:tcPr>
            <w:tcW w:w="3005" w:type="dxa"/>
            <w:vAlign w:val="center"/>
          </w:tcPr>
          <w:p w:rsidR="00E52CAD" w:rsidRPr="00E52CAD" w:rsidRDefault="00CD7266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علی اصغر فدایی نسب</w:t>
            </w:r>
          </w:p>
        </w:tc>
        <w:tc>
          <w:tcPr>
            <w:tcW w:w="3006" w:type="dxa"/>
            <w:vAlign w:val="center"/>
          </w:tcPr>
          <w:p w:rsidR="00E52CAD" w:rsidRPr="00E52CAD" w:rsidRDefault="00CD7266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ascii="Kozuka Gothic Pr6N B" w:eastAsia="Kozuka Gothic Pr6N B" w:hAnsi="Kozuka Gothic Pr6N B" w:cs="B Nazanin" w:hint="cs"/>
                <w:sz w:val="28"/>
                <w:szCs w:val="28"/>
                <w:rtl/>
              </w:rPr>
              <w:t>رئیس اداره پژوهش</w:t>
            </w:r>
          </w:p>
        </w:tc>
        <w:tc>
          <w:tcPr>
            <w:tcW w:w="3006" w:type="dxa"/>
            <w:vAlign w:val="center"/>
          </w:tcPr>
          <w:p w:rsidR="00E52CAD" w:rsidRPr="00E52CAD" w:rsidRDefault="00E52CAD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  <w:tr w:rsidR="00E52CAD" w:rsidRPr="00E52CAD" w:rsidTr="00E52CAD">
        <w:trPr>
          <w:trHeight w:val="907"/>
        </w:trPr>
        <w:tc>
          <w:tcPr>
            <w:tcW w:w="3005" w:type="dxa"/>
            <w:vAlign w:val="center"/>
          </w:tcPr>
          <w:p w:rsidR="00E52CAD" w:rsidRPr="00E52CAD" w:rsidRDefault="00CD7266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سروناز بابری</w:t>
            </w:r>
          </w:p>
        </w:tc>
        <w:tc>
          <w:tcPr>
            <w:tcW w:w="3006" w:type="dxa"/>
            <w:vAlign w:val="center"/>
          </w:tcPr>
          <w:p w:rsidR="00E52CAD" w:rsidRPr="00E52CAD" w:rsidRDefault="00CD7266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ascii="Kozuka Gothic Pr6N B" w:eastAsia="Kozuka Gothic Pr6N B" w:hAnsi="Kozuka Gothic Pr6N B" w:cs="B Nazanin" w:hint="cs"/>
                <w:sz w:val="28"/>
                <w:szCs w:val="28"/>
                <w:rtl/>
              </w:rPr>
              <w:t>رئیس اداری مالی</w:t>
            </w:r>
          </w:p>
        </w:tc>
        <w:tc>
          <w:tcPr>
            <w:tcW w:w="3006" w:type="dxa"/>
            <w:vAlign w:val="center"/>
          </w:tcPr>
          <w:p w:rsidR="00E52CAD" w:rsidRPr="00E52CAD" w:rsidRDefault="00E52CAD" w:rsidP="00E52CAD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  <w:tr w:rsidR="00CD7266" w:rsidRPr="00E52CAD" w:rsidTr="00E52CAD">
        <w:trPr>
          <w:trHeight w:val="907"/>
        </w:trPr>
        <w:tc>
          <w:tcPr>
            <w:tcW w:w="3005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محمدصادق شکرگزار</w:t>
            </w: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ascii="Kozuka Gothic Pr6N B" w:eastAsia="Kozuka Gothic Pr6N B" w:hAnsi="Kozuka Gothic Pr6N B" w:cs="B Nazanin" w:hint="cs"/>
                <w:sz w:val="28"/>
                <w:szCs w:val="28"/>
                <w:rtl/>
              </w:rPr>
              <w:t>مسول واحد فناوری</w:t>
            </w: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  <w:tr w:rsidR="00CD7266" w:rsidRPr="00E52CAD" w:rsidTr="00E52CAD">
        <w:trPr>
          <w:trHeight w:val="907"/>
        </w:trPr>
        <w:tc>
          <w:tcPr>
            <w:tcW w:w="3005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مهدی ارجمند</w:t>
            </w: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ascii="Kozuka Gothic Pr6N B" w:eastAsia="Kozuka Gothic Pr6N B" w:hAnsi="Kozuka Gothic Pr6N B" w:cs="B Nazanin" w:hint="cs"/>
                <w:sz w:val="28"/>
                <w:szCs w:val="28"/>
                <w:rtl/>
              </w:rPr>
              <w:t>امین اموال</w:t>
            </w: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  <w:tr w:rsidR="00CD7266" w:rsidRPr="00E52CAD" w:rsidTr="00E52CAD">
        <w:trPr>
          <w:trHeight w:val="907"/>
        </w:trPr>
        <w:tc>
          <w:tcPr>
            <w:tcW w:w="3005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>مهرزاد زارع</w:t>
            </w: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  <w:r>
              <w:rPr>
                <w:rFonts w:ascii="Kozuka Gothic Pr6N B" w:eastAsia="Kozuka Gothic Pr6N B" w:hAnsi="Kozuka Gothic Pr6N B" w:cs="B Nazanin" w:hint="cs"/>
                <w:sz w:val="28"/>
                <w:szCs w:val="28"/>
                <w:rtl/>
              </w:rPr>
              <w:t>مسول آزمایشگاه شیمی</w:t>
            </w: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  <w:tr w:rsidR="00CD7266" w:rsidRPr="00E52CAD" w:rsidTr="00E52CAD">
        <w:trPr>
          <w:trHeight w:val="907"/>
        </w:trPr>
        <w:tc>
          <w:tcPr>
            <w:tcW w:w="3005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  <w:tr w:rsidR="00CD7266" w:rsidRPr="00E52CAD" w:rsidTr="00E52CAD">
        <w:trPr>
          <w:trHeight w:val="907"/>
        </w:trPr>
        <w:tc>
          <w:tcPr>
            <w:tcW w:w="3005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  <w:tr w:rsidR="00CD7266" w:rsidRPr="00E52CAD" w:rsidTr="00E52CAD">
        <w:trPr>
          <w:trHeight w:val="907"/>
        </w:trPr>
        <w:tc>
          <w:tcPr>
            <w:tcW w:w="3005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  <w:tc>
          <w:tcPr>
            <w:tcW w:w="3006" w:type="dxa"/>
            <w:vAlign w:val="center"/>
          </w:tcPr>
          <w:p w:rsidR="00CD7266" w:rsidRPr="00E52CAD" w:rsidRDefault="00CD7266" w:rsidP="00CD7266">
            <w:pPr>
              <w:bidi/>
              <w:jc w:val="center"/>
              <w:rPr>
                <w:rFonts w:ascii="Kozuka Gothic Pr6N B" w:eastAsia="Kozuka Gothic Pr6N B" w:hAnsi="Kozuka Gothic Pr6N B" w:cs="B Nazanin"/>
                <w:sz w:val="28"/>
                <w:szCs w:val="28"/>
                <w:rtl/>
              </w:rPr>
            </w:pPr>
          </w:p>
        </w:tc>
      </w:tr>
    </w:tbl>
    <w:p w:rsidR="004676E5" w:rsidRPr="00543BC8" w:rsidRDefault="004676E5" w:rsidP="00E52CAD">
      <w:pPr>
        <w:bidi/>
        <w:rPr>
          <w:rFonts w:ascii="Kozuka Gothic Pr6N B" w:eastAsia="Kozuka Gothic Pr6N B" w:hAnsi="Kozuka Gothic Pr6N B" w:cs="B Titr"/>
          <w:sz w:val="18"/>
          <w:szCs w:val="18"/>
        </w:rPr>
      </w:pPr>
    </w:p>
    <w:sectPr w:rsidR="004676E5" w:rsidRPr="00543BC8" w:rsidSect="00E52CAD">
      <w:pgSz w:w="11907" w:h="16839" w:code="9"/>
      <w:pgMar w:top="851" w:right="1440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E5122" w:rsidRDefault="007E5122" w:rsidP="00981E99">
      <w:pPr>
        <w:spacing w:after="0" w:line="240" w:lineRule="auto"/>
      </w:pPr>
      <w:r>
        <w:separator/>
      </w:r>
    </w:p>
  </w:endnote>
  <w:endnote w:type="continuationSeparator" w:id="0">
    <w:p w:rsidR="007E5122" w:rsidRDefault="007E5122" w:rsidP="00981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 Dava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Kozuka Gothic Pr6N B">
    <w:altName w:val="Yu Gothic"/>
    <w:panose1 w:val="00000000000000000000"/>
    <w:charset w:val="80"/>
    <w:family w:val="swiss"/>
    <w:notTrueType/>
    <w:pitch w:val="variable"/>
    <w:sig w:usb0="000002D7" w:usb1="2AC71C11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E5122" w:rsidRDefault="007E5122" w:rsidP="00981E99">
      <w:pPr>
        <w:spacing w:after="0" w:line="240" w:lineRule="auto"/>
      </w:pPr>
      <w:r>
        <w:separator/>
      </w:r>
    </w:p>
  </w:footnote>
  <w:footnote w:type="continuationSeparator" w:id="0">
    <w:p w:rsidR="007E5122" w:rsidRDefault="007E5122" w:rsidP="00981E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14539"/>
    <w:multiLevelType w:val="hybridMultilevel"/>
    <w:tmpl w:val="7DF813AC"/>
    <w:lvl w:ilvl="0" w:tplc="85A0EAB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E04B62"/>
    <w:multiLevelType w:val="hybridMultilevel"/>
    <w:tmpl w:val="6D56E4C0"/>
    <w:lvl w:ilvl="0" w:tplc="336288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6174AC"/>
    <w:multiLevelType w:val="hybridMultilevel"/>
    <w:tmpl w:val="36CCC306"/>
    <w:lvl w:ilvl="0" w:tplc="E950405A">
      <w:start w:val="1"/>
      <w:numFmt w:val="decimal"/>
      <w:lvlText w:val="%1-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3" w15:restartNumberingAfterBreak="0">
    <w:nsid w:val="5D6E0ECD"/>
    <w:multiLevelType w:val="hybridMultilevel"/>
    <w:tmpl w:val="3026A69E"/>
    <w:lvl w:ilvl="0" w:tplc="4A94A4D0">
      <w:start w:val="1"/>
      <w:numFmt w:val="decimal"/>
      <w:lvlText w:val="%1-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4" w15:restartNumberingAfterBreak="0">
    <w:nsid w:val="618A29E8"/>
    <w:multiLevelType w:val="hybridMultilevel"/>
    <w:tmpl w:val="B0EAB0E6"/>
    <w:lvl w:ilvl="0" w:tplc="0C5A133E">
      <w:start w:val="1"/>
      <w:numFmt w:val="decimal"/>
      <w:lvlText w:val="%1-"/>
      <w:lvlJc w:val="left"/>
      <w:pPr>
        <w:ind w:left="2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6" w:hanging="360"/>
      </w:pPr>
    </w:lvl>
    <w:lvl w:ilvl="2" w:tplc="0409001B" w:tentative="1">
      <w:start w:val="1"/>
      <w:numFmt w:val="lowerRoman"/>
      <w:lvlText w:val="%3."/>
      <w:lvlJc w:val="right"/>
      <w:pPr>
        <w:ind w:left="1656" w:hanging="180"/>
      </w:pPr>
    </w:lvl>
    <w:lvl w:ilvl="3" w:tplc="0409000F" w:tentative="1">
      <w:start w:val="1"/>
      <w:numFmt w:val="decimal"/>
      <w:lvlText w:val="%4."/>
      <w:lvlJc w:val="left"/>
      <w:pPr>
        <w:ind w:left="2376" w:hanging="360"/>
      </w:pPr>
    </w:lvl>
    <w:lvl w:ilvl="4" w:tplc="04090019" w:tentative="1">
      <w:start w:val="1"/>
      <w:numFmt w:val="lowerLetter"/>
      <w:lvlText w:val="%5."/>
      <w:lvlJc w:val="left"/>
      <w:pPr>
        <w:ind w:left="3096" w:hanging="360"/>
      </w:pPr>
    </w:lvl>
    <w:lvl w:ilvl="5" w:tplc="0409001B" w:tentative="1">
      <w:start w:val="1"/>
      <w:numFmt w:val="lowerRoman"/>
      <w:lvlText w:val="%6."/>
      <w:lvlJc w:val="right"/>
      <w:pPr>
        <w:ind w:left="3816" w:hanging="180"/>
      </w:pPr>
    </w:lvl>
    <w:lvl w:ilvl="6" w:tplc="0409000F" w:tentative="1">
      <w:start w:val="1"/>
      <w:numFmt w:val="decimal"/>
      <w:lvlText w:val="%7."/>
      <w:lvlJc w:val="left"/>
      <w:pPr>
        <w:ind w:left="4536" w:hanging="360"/>
      </w:pPr>
    </w:lvl>
    <w:lvl w:ilvl="7" w:tplc="04090019" w:tentative="1">
      <w:start w:val="1"/>
      <w:numFmt w:val="lowerLetter"/>
      <w:lvlText w:val="%8."/>
      <w:lvlJc w:val="left"/>
      <w:pPr>
        <w:ind w:left="5256" w:hanging="360"/>
      </w:pPr>
    </w:lvl>
    <w:lvl w:ilvl="8" w:tplc="0409001B" w:tentative="1">
      <w:start w:val="1"/>
      <w:numFmt w:val="lowerRoman"/>
      <w:lvlText w:val="%9."/>
      <w:lvlJc w:val="right"/>
      <w:pPr>
        <w:ind w:left="5976" w:hanging="180"/>
      </w:pPr>
    </w:lvl>
  </w:abstractNum>
  <w:num w:numId="1" w16cid:durableId="1673528680">
    <w:abstractNumId w:val="0"/>
  </w:num>
  <w:num w:numId="2" w16cid:durableId="1809470893">
    <w:abstractNumId w:val="4"/>
  </w:num>
  <w:num w:numId="3" w16cid:durableId="1357344649">
    <w:abstractNumId w:val="1"/>
  </w:num>
  <w:num w:numId="4" w16cid:durableId="874080308">
    <w:abstractNumId w:val="3"/>
  </w:num>
  <w:num w:numId="5" w16cid:durableId="138853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69A"/>
    <w:rsid w:val="000B29FE"/>
    <w:rsid w:val="00121D1C"/>
    <w:rsid w:val="0014055A"/>
    <w:rsid w:val="00141A17"/>
    <w:rsid w:val="002733B9"/>
    <w:rsid w:val="002969E9"/>
    <w:rsid w:val="0041369A"/>
    <w:rsid w:val="004676E5"/>
    <w:rsid w:val="00536F06"/>
    <w:rsid w:val="00543BC8"/>
    <w:rsid w:val="005729D1"/>
    <w:rsid w:val="006454BC"/>
    <w:rsid w:val="007B2DC0"/>
    <w:rsid w:val="007D344A"/>
    <w:rsid w:val="007E5122"/>
    <w:rsid w:val="00981E99"/>
    <w:rsid w:val="009C37EB"/>
    <w:rsid w:val="00AF6C44"/>
    <w:rsid w:val="00CD5D2C"/>
    <w:rsid w:val="00CD7266"/>
    <w:rsid w:val="00E52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EBBD76"/>
  <w15:chartTrackingRefBased/>
  <w15:docId w15:val="{FD07354E-3FA7-4C11-A26A-183A77CFE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41369A"/>
    <w:pPr>
      <w:spacing w:after="0" w:line="240" w:lineRule="auto"/>
    </w:pPr>
    <w:rPr>
      <w:lang w:bidi="fa-I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eGrid">
    <w:name w:val="Table Grid"/>
    <w:basedOn w:val="TableNormal"/>
    <w:uiPriority w:val="39"/>
    <w:rsid w:val="004136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8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1E99"/>
  </w:style>
  <w:style w:type="paragraph" w:styleId="Footer">
    <w:name w:val="footer"/>
    <w:basedOn w:val="Normal"/>
    <w:link w:val="FooterChar"/>
    <w:uiPriority w:val="99"/>
    <w:unhideWhenUsed/>
    <w:rsid w:val="00981E9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1E99"/>
  </w:style>
  <w:style w:type="paragraph" w:styleId="BalloonText">
    <w:name w:val="Balloon Text"/>
    <w:basedOn w:val="Normal"/>
    <w:link w:val="BalloonTextChar"/>
    <w:uiPriority w:val="99"/>
    <w:semiHidden/>
    <w:unhideWhenUsed/>
    <w:rsid w:val="001405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055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52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25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148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كواشي فاطمه</dc:creator>
  <cp:keywords/>
  <dc:description/>
  <cp:lastModifiedBy>SHOKRGOZAR</cp:lastModifiedBy>
  <cp:revision>11</cp:revision>
  <cp:lastPrinted>2025-03-04T11:55:00Z</cp:lastPrinted>
  <dcterms:created xsi:type="dcterms:W3CDTF">2017-07-03T08:08:00Z</dcterms:created>
  <dcterms:modified xsi:type="dcterms:W3CDTF">2025-03-04T11:56:00Z</dcterms:modified>
</cp:coreProperties>
</file>