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FB8E96" w14:textId="77777777" w:rsidR="005213D5" w:rsidRDefault="005213D5" w:rsidP="005213D5">
      <w:pPr>
        <w:jc w:val="center"/>
        <w:rPr>
          <w:b/>
          <w:bCs/>
        </w:rPr>
      </w:pPr>
      <w:bookmarkStart w:id="0" w:name="_Toc147644309"/>
      <w:bookmarkStart w:id="1" w:name="_Toc146474094"/>
      <w:r>
        <w:rPr>
          <w:rFonts w:cs="B Nazanin"/>
          <w:b/>
          <w:bCs/>
          <w:noProof/>
          <w:sz w:val="26"/>
          <w:szCs w:val="26"/>
        </w:rPr>
        <w:drawing>
          <wp:anchor distT="0" distB="0" distL="114300" distR="114300" simplePos="0" relativeHeight="251657728" behindDoc="0" locked="0" layoutInCell="1" allowOverlap="1" wp14:anchorId="1CE0B973" wp14:editId="2365C970">
            <wp:simplePos x="0" y="0"/>
            <wp:positionH relativeFrom="column">
              <wp:posOffset>1500723</wp:posOffset>
            </wp:positionH>
            <wp:positionV relativeFrom="paragraph">
              <wp:posOffset>-398</wp:posOffset>
            </wp:positionV>
            <wp:extent cx="2212340" cy="1876425"/>
            <wp:effectExtent l="0" t="0" r="0" b="9525"/>
            <wp:wrapSquare wrapText="bothSides"/>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9">
                      <a:extLst>
                        <a:ext uri="{28A0092B-C50C-407E-A947-70E740481C1C}">
                          <a14:useLocalDpi xmlns:a14="http://schemas.microsoft.com/office/drawing/2010/main" val="0"/>
                        </a:ext>
                      </a:extLst>
                    </a:blip>
                    <a:stretch>
                      <a:fillRect/>
                    </a:stretch>
                  </pic:blipFill>
                  <pic:spPr>
                    <a:xfrm>
                      <a:off x="0" y="0"/>
                      <a:ext cx="2212340" cy="1876425"/>
                    </a:xfrm>
                    <a:prstGeom prst="rect">
                      <a:avLst/>
                    </a:prstGeom>
                  </pic:spPr>
                </pic:pic>
              </a:graphicData>
            </a:graphic>
            <wp14:sizeRelH relativeFrom="page">
              <wp14:pctWidth>0</wp14:pctWidth>
            </wp14:sizeRelH>
            <wp14:sizeRelV relativeFrom="page">
              <wp14:pctHeight>0</wp14:pctHeight>
            </wp14:sizeRelV>
          </wp:anchor>
        </w:drawing>
      </w:r>
    </w:p>
    <w:p w14:paraId="5A99FA84" w14:textId="39DEE176" w:rsidR="005213D5" w:rsidRDefault="005213D5" w:rsidP="005213D5">
      <w:pPr>
        <w:jc w:val="center"/>
        <w:rPr>
          <w:b/>
          <w:bCs/>
          <w:rtl/>
        </w:rPr>
      </w:pPr>
    </w:p>
    <w:p w14:paraId="367C3CDE" w14:textId="5737D1AF" w:rsidR="005213D5" w:rsidRDefault="005213D5" w:rsidP="005213D5">
      <w:pPr>
        <w:jc w:val="center"/>
        <w:rPr>
          <w:b/>
          <w:bCs/>
          <w:rtl/>
        </w:rPr>
      </w:pPr>
    </w:p>
    <w:p w14:paraId="137419E4" w14:textId="68120835" w:rsidR="005213D5" w:rsidRDefault="005213D5" w:rsidP="005213D5">
      <w:pPr>
        <w:jc w:val="center"/>
        <w:rPr>
          <w:b/>
          <w:bCs/>
          <w:rtl/>
        </w:rPr>
      </w:pPr>
    </w:p>
    <w:p w14:paraId="16D1C4EE" w14:textId="63EDF281" w:rsidR="005213D5" w:rsidRDefault="005213D5" w:rsidP="005213D5">
      <w:pPr>
        <w:jc w:val="center"/>
        <w:rPr>
          <w:b/>
          <w:bCs/>
          <w:rtl/>
        </w:rPr>
      </w:pPr>
    </w:p>
    <w:p w14:paraId="3A7D3626" w14:textId="7093303C" w:rsidR="005213D5" w:rsidRDefault="005213D5" w:rsidP="005213D5">
      <w:pPr>
        <w:jc w:val="center"/>
        <w:rPr>
          <w:b/>
          <w:bCs/>
          <w:rtl/>
        </w:rPr>
      </w:pPr>
    </w:p>
    <w:p w14:paraId="59AE653B" w14:textId="77777777" w:rsidR="005213D5" w:rsidRDefault="005213D5" w:rsidP="005213D5">
      <w:pPr>
        <w:jc w:val="center"/>
        <w:rPr>
          <w:b/>
          <w:bCs/>
          <w:rtl/>
        </w:rPr>
      </w:pPr>
    </w:p>
    <w:p w14:paraId="2E1154B2" w14:textId="77777777" w:rsidR="005213D5" w:rsidRDefault="005213D5" w:rsidP="005213D5">
      <w:pPr>
        <w:jc w:val="center"/>
        <w:rPr>
          <w:b/>
          <w:bCs/>
        </w:rPr>
      </w:pPr>
    </w:p>
    <w:p w14:paraId="602C74B1" w14:textId="77777777" w:rsidR="005213D5" w:rsidRDefault="005213D5" w:rsidP="005213D5">
      <w:pPr>
        <w:jc w:val="center"/>
        <w:rPr>
          <w:b/>
          <w:bCs/>
        </w:rPr>
      </w:pPr>
    </w:p>
    <w:p w14:paraId="248582DE" w14:textId="77777777" w:rsidR="005213D5" w:rsidRPr="005B3A0D" w:rsidRDefault="005213D5" w:rsidP="005213D5">
      <w:pPr>
        <w:bidi/>
        <w:jc w:val="center"/>
        <w:rPr>
          <w:rFonts w:cs="B Nazanin"/>
          <w:b/>
          <w:bCs/>
          <w:sz w:val="32"/>
          <w:szCs w:val="32"/>
          <w:rtl/>
          <w:lang w:bidi="fa-IR"/>
        </w:rPr>
      </w:pPr>
      <w:r w:rsidRPr="005B3A0D">
        <w:rPr>
          <w:rFonts w:cs="B Nazanin" w:hint="cs"/>
          <w:b/>
          <w:bCs/>
          <w:sz w:val="32"/>
          <w:szCs w:val="32"/>
          <w:rtl/>
          <w:lang w:bidi="fa-IR"/>
        </w:rPr>
        <w:t>دانشگاه فنی و حرفه ای</w:t>
      </w:r>
    </w:p>
    <w:p w14:paraId="30FA4CF3" w14:textId="0C43B18B" w:rsidR="005213D5" w:rsidRPr="00E83B62" w:rsidRDefault="005213D5" w:rsidP="00052984">
      <w:pPr>
        <w:bidi/>
        <w:jc w:val="center"/>
        <w:rPr>
          <w:rFonts w:cs="B Nazanin"/>
          <w:b/>
          <w:bCs/>
          <w:sz w:val="32"/>
          <w:szCs w:val="32"/>
          <w:lang w:bidi="fa-IR"/>
        </w:rPr>
      </w:pPr>
      <w:r>
        <w:rPr>
          <w:rFonts w:cs="B Nazanin" w:hint="cs"/>
          <w:b/>
          <w:bCs/>
          <w:sz w:val="32"/>
          <w:szCs w:val="32"/>
          <w:rtl/>
          <w:lang w:bidi="fa-IR"/>
        </w:rPr>
        <w:t>آموزش</w:t>
      </w:r>
      <w:r w:rsidR="00052984">
        <w:rPr>
          <w:rFonts w:cs="B Nazanin" w:hint="cs"/>
          <w:b/>
          <w:bCs/>
          <w:sz w:val="32"/>
          <w:szCs w:val="32"/>
          <w:rtl/>
          <w:lang w:bidi="fa-IR"/>
        </w:rPr>
        <w:t>کده فنی</w:t>
      </w:r>
      <w:r>
        <w:rPr>
          <w:rFonts w:cs="B Nazanin" w:hint="cs"/>
          <w:b/>
          <w:bCs/>
          <w:sz w:val="32"/>
          <w:szCs w:val="32"/>
          <w:rtl/>
          <w:lang w:bidi="fa-IR"/>
        </w:rPr>
        <w:t xml:space="preserve"> شهید رجایی</w:t>
      </w:r>
    </w:p>
    <w:p w14:paraId="0D66D900" w14:textId="3F84ACA2" w:rsidR="005213D5" w:rsidRDefault="005213D5" w:rsidP="00052984">
      <w:pPr>
        <w:jc w:val="center"/>
        <w:rPr>
          <w:rFonts w:cs="B Nazanin"/>
          <w:b/>
          <w:bCs/>
          <w:rtl/>
          <w:lang w:bidi="fa-IR"/>
        </w:rPr>
      </w:pPr>
      <w:r w:rsidRPr="00E83B62">
        <w:rPr>
          <w:rFonts w:cs="B Nazanin" w:hint="cs"/>
          <w:b/>
          <w:bCs/>
          <w:sz w:val="32"/>
          <w:szCs w:val="32"/>
          <w:rtl/>
          <w:lang w:bidi="fa-IR"/>
        </w:rPr>
        <w:t xml:space="preserve">گروه </w:t>
      </w:r>
      <w:r w:rsidRPr="000422D0">
        <w:rPr>
          <w:rFonts w:cs="B Nazanin"/>
          <w:b/>
          <w:bCs/>
          <w:rtl/>
          <w:lang w:bidi="fa-IR"/>
        </w:rPr>
        <w:t xml:space="preserve">مهندسي </w:t>
      </w:r>
      <w:r w:rsidR="00052984">
        <w:rPr>
          <w:rFonts w:cs="B Nazanin" w:hint="cs"/>
          <w:b/>
          <w:bCs/>
          <w:rtl/>
          <w:lang w:bidi="fa-IR"/>
        </w:rPr>
        <w:t>مکانیک</w:t>
      </w:r>
    </w:p>
    <w:p w14:paraId="5FDF9F29" w14:textId="77777777" w:rsidR="00052984" w:rsidRDefault="00052984" w:rsidP="00052984">
      <w:pPr>
        <w:jc w:val="center"/>
        <w:rPr>
          <w:rFonts w:cs="B Nazanin"/>
          <w:b/>
          <w:bCs/>
          <w:rtl/>
          <w:lang w:bidi="fa-IR"/>
        </w:rPr>
      </w:pPr>
    </w:p>
    <w:p w14:paraId="448CE3C8" w14:textId="77777777" w:rsidR="00052984" w:rsidRDefault="00052984" w:rsidP="00052984">
      <w:pPr>
        <w:jc w:val="center"/>
        <w:rPr>
          <w:rFonts w:cs="B Nazanin"/>
          <w:b/>
          <w:bCs/>
          <w:rtl/>
          <w:lang w:bidi="fa-IR"/>
        </w:rPr>
      </w:pPr>
      <w:r>
        <w:rPr>
          <w:rFonts w:cs="B Nazanin" w:hint="cs"/>
          <w:b/>
          <w:bCs/>
          <w:rtl/>
          <w:lang w:bidi="fa-IR"/>
        </w:rPr>
        <w:t>رشته:</w:t>
      </w:r>
    </w:p>
    <w:p w14:paraId="4CE6038A" w14:textId="6A77D54E" w:rsidR="00052984" w:rsidRDefault="00052984" w:rsidP="00052984">
      <w:pPr>
        <w:jc w:val="center"/>
        <w:rPr>
          <w:b/>
          <w:bCs/>
          <w:sz w:val="36"/>
          <w:szCs w:val="36"/>
          <w:lang w:bidi="fa-IR"/>
        </w:rPr>
      </w:pPr>
      <w:r>
        <w:rPr>
          <w:rFonts w:cs="B Nazanin" w:hint="cs"/>
          <w:b/>
          <w:bCs/>
          <w:rtl/>
          <w:lang w:bidi="fa-IR"/>
        </w:rPr>
        <w:t xml:space="preserve">مهندسی حرفه ای مکانیک خودرو </w:t>
      </w:r>
    </w:p>
    <w:p w14:paraId="3D9F9CDB" w14:textId="5A1E013E" w:rsidR="005213D5" w:rsidRDefault="005213D5" w:rsidP="005213D5">
      <w:pPr>
        <w:jc w:val="both"/>
        <w:rPr>
          <w:b/>
          <w:bCs/>
          <w:sz w:val="10"/>
          <w:szCs w:val="10"/>
          <w:rtl/>
          <w:lang w:bidi="fa-IR"/>
        </w:rPr>
      </w:pPr>
    </w:p>
    <w:p w14:paraId="4C228509" w14:textId="6356781E" w:rsidR="005213D5" w:rsidRDefault="005213D5" w:rsidP="005213D5">
      <w:pPr>
        <w:jc w:val="both"/>
        <w:rPr>
          <w:b/>
          <w:bCs/>
          <w:sz w:val="10"/>
          <w:szCs w:val="10"/>
          <w:rtl/>
          <w:lang w:bidi="fa-IR"/>
        </w:rPr>
      </w:pPr>
    </w:p>
    <w:p w14:paraId="074B0C8A" w14:textId="652CC45A" w:rsidR="005213D5" w:rsidRDefault="005213D5" w:rsidP="005213D5">
      <w:pPr>
        <w:jc w:val="both"/>
        <w:rPr>
          <w:b/>
          <w:bCs/>
          <w:sz w:val="10"/>
          <w:szCs w:val="10"/>
          <w:rtl/>
          <w:lang w:bidi="fa-IR"/>
        </w:rPr>
      </w:pPr>
    </w:p>
    <w:p w14:paraId="01758FB5" w14:textId="1616D285" w:rsidR="005213D5" w:rsidRDefault="005213D5" w:rsidP="005213D5">
      <w:pPr>
        <w:jc w:val="both"/>
        <w:rPr>
          <w:b/>
          <w:bCs/>
          <w:sz w:val="10"/>
          <w:szCs w:val="10"/>
          <w:rtl/>
          <w:lang w:bidi="fa-IR"/>
        </w:rPr>
      </w:pPr>
    </w:p>
    <w:p w14:paraId="049701E7" w14:textId="3030A1C5" w:rsidR="005213D5" w:rsidRDefault="005213D5" w:rsidP="005213D5">
      <w:pPr>
        <w:jc w:val="both"/>
        <w:rPr>
          <w:b/>
          <w:bCs/>
          <w:sz w:val="10"/>
          <w:szCs w:val="10"/>
          <w:rtl/>
          <w:lang w:bidi="fa-IR"/>
        </w:rPr>
      </w:pPr>
    </w:p>
    <w:p w14:paraId="54BAD027" w14:textId="1DD0589A" w:rsidR="005213D5" w:rsidRDefault="005213D5" w:rsidP="005213D5">
      <w:pPr>
        <w:jc w:val="both"/>
        <w:rPr>
          <w:b/>
          <w:bCs/>
          <w:sz w:val="10"/>
          <w:szCs w:val="10"/>
          <w:rtl/>
          <w:lang w:bidi="fa-IR"/>
        </w:rPr>
      </w:pPr>
    </w:p>
    <w:p w14:paraId="5CE3C171" w14:textId="77777777" w:rsidR="005213D5" w:rsidRPr="0064317F" w:rsidRDefault="005213D5" w:rsidP="005213D5">
      <w:pPr>
        <w:jc w:val="both"/>
        <w:rPr>
          <w:b/>
          <w:bCs/>
          <w:sz w:val="10"/>
          <w:szCs w:val="10"/>
          <w:rtl/>
          <w:lang w:bidi="fa-IR"/>
        </w:rPr>
      </w:pPr>
    </w:p>
    <w:p w14:paraId="2F515ED1" w14:textId="2F0A2D5A" w:rsidR="005213D5" w:rsidRDefault="005213D5" w:rsidP="005213D5">
      <w:pPr>
        <w:jc w:val="center"/>
        <w:rPr>
          <w:b/>
          <w:bCs/>
          <w:rtl/>
          <w:lang w:bidi="fa-IR"/>
        </w:rPr>
      </w:pPr>
      <w:r>
        <w:rPr>
          <w:rFonts w:hint="cs"/>
          <w:b/>
          <w:bCs/>
          <w:rtl/>
          <w:lang w:bidi="fa-IR"/>
        </w:rPr>
        <w:t>پروژه دوره كارشناسي</w:t>
      </w:r>
    </w:p>
    <w:p w14:paraId="5FAF48EC" w14:textId="0F8CCD00" w:rsidR="005213D5" w:rsidRPr="0064317F" w:rsidRDefault="005213D5" w:rsidP="005213D5">
      <w:pPr>
        <w:jc w:val="center"/>
        <w:rPr>
          <w:b/>
          <w:bCs/>
          <w:sz w:val="16"/>
          <w:szCs w:val="16"/>
          <w:rtl/>
          <w:lang w:bidi="fa-IR"/>
        </w:rPr>
      </w:pPr>
      <w:r>
        <w:rPr>
          <w:rFonts w:hint="cs"/>
          <w:b/>
          <w:bCs/>
          <w:rtl/>
          <w:lang w:bidi="fa-IR"/>
        </w:rPr>
        <w:t>عنوان</w:t>
      </w:r>
      <w:r w:rsidR="00052984">
        <w:rPr>
          <w:rFonts w:hint="cs"/>
          <w:b/>
          <w:bCs/>
          <w:rtl/>
          <w:lang w:bidi="fa-IR"/>
        </w:rPr>
        <w:t>:</w:t>
      </w:r>
    </w:p>
    <w:p w14:paraId="628D6D22" w14:textId="77777777" w:rsidR="005213D5" w:rsidRDefault="005213D5" w:rsidP="005213D5">
      <w:pPr>
        <w:jc w:val="center"/>
        <w:rPr>
          <w:b/>
          <w:bCs/>
          <w:rtl/>
          <w:lang w:bidi="fa-IR"/>
        </w:rPr>
      </w:pPr>
    </w:p>
    <w:p w14:paraId="66A0A4AA" w14:textId="53FCC9AC" w:rsidR="005213D5" w:rsidRDefault="005213D5" w:rsidP="00601369">
      <w:pPr>
        <w:jc w:val="center"/>
        <w:rPr>
          <w:b/>
          <w:bCs/>
          <w:rtl/>
          <w:lang w:bidi="fa-IR"/>
        </w:rPr>
      </w:pPr>
      <w:r>
        <w:rPr>
          <w:rFonts w:hint="cs"/>
          <w:b/>
          <w:bCs/>
          <w:rtl/>
          <w:lang w:bidi="fa-IR"/>
        </w:rPr>
        <w:t>استاد راهنما:</w:t>
      </w:r>
      <w:r>
        <w:rPr>
          <w:rFonts w:hint="cs"/>
          <w:b/>
          <w:bCs/>
          <w:rtl/>
          <w:lang w:bidi="fa-IR"/>
        </w:rPr>
        <w:br/>
      </w:r>
    </w:p>
    <w:p w14:paraId="3BD9FC81" w14:textId="77777777" w:rsidR="005213D5" w:rsidRPr="0064317F" w:rsidRDefault="005213D5" w:rsidP="005213D5">
      <w:pPr>
        <w:jc w:val="center"/>
        <w:rPr>
          <w:b/>
          <w:bCs/>
          <w:sz w:val="8"/>
          <w:szCs w:val="8"/>
          <w:rtl/>
          <w:lang w:bidi="fa-IR"/>
        </w:rPr>
      </w:pPr>
    </w:p>
    <w:p w14:paraId="34B8A62C" w14:textId="77777777" w:rsidR="005213D5" w:rsidRDefault="005213D5" w:rsidP="005213D5">
      <w:pPr>
        <w:jc w:val="center"/>
        <w:rPr>
          <w:b/>
          <w:bCs/>
          <w:rtl/>
          <w:lang w:bidi="fa-IR"/>
        </w:rPr>
      </w:pPr>
    </w:p>
    <w:p w14:paraId="2ACBC080" w14:textId="77777777" w:rsidR="005213D5" w:rsidRDefault="005213D5" w:rsidP="005213D5">
      <w:pPr>
        <w:jc w:val="center"/>
        <w:rPr>
          <w:b/>
          <w:bCs/>
          <w:rtl/>
          <w:lang w:bidi="fa-IR"/>
        </w:rPr>
      </w:pPr>
      <w:r>
        <w:rPr>
          <w:rFonts w:hint="cs"/>
          <w:b/>
          <w:bCs/>
          <w:rtl/>
          <w:lang w:bidi="fa-IR"/>
        </w:rPr>
        <w:t>توسط:</w:t>
      </w:r>
    </w:p>
    <w:p w14:paraId="65A4B229" w14:textId="77777777" w:rsidR="005213D5" w:rsidRDefault="005213D5" w:rsidP="005213D5">
      <w:pPr>
        <w:jc w:val="center"/>
        <w:rPr>
          <w:b/>
          <w:bCs/>
          <w:rtl/>
          <w:lang w:bidi="fa-IR"/>
        </w:rPr>
      </w:pPr>
    </w:p>
    <w:p w14:paraId="7A53A98E" w14:textId="126E76F5" w:rsidR="005213D5" w:rsidRDefault="005213D5" w:rsidP="005213D5">
      <w:pPr>
        <w:jc w:val="center"/>
        <w:rPr>
          <w:b/>
          <w:bCs/>
          <w:rtl/>
          <w:lang w:bidi="fa-IR"/>
        </w:rPr>
      </w:pPr>
    </w:p>
    <w:p w14:paraId="333845ED" w14:textId="402CB4B2" w:rsidR="005213D5" w:rsidRDefault="005213D5" w:rsidP="00052984">
      <w:pPr>
        <w:rPr>
          <w:b/>
          <w:bCs/>
          <w:rtl/>
          <w:lang w:bidi="fa-IR"/>
        </w:rPr>
      </w:pPr>
    </w:p>
    <w:p w14:paraId="64D85411" w14:textId="77777777" w:rsidR="005213D5" w:rsidRDefault="005213D5" w:rsidP="005213D5">
      <w:pPr>
        <w:jc w:val="center"/>
        <w:rPr>
          <w:b/>
          <w:bCs/>
          <w:rtl/>
          <w:lang w:bidi="fa-IR"/>
        </w:rPr>
      </w:pPr>
    </w:p>
    <w:p w14:paraId="769CA48B" w14:textId="77777777" w:rsidR="005213D5" w:rsidRDefault="005213D5" w:rsidP="005213D5">
      <w:pPr>
        <w:jc w:val="center"/>
        <w:rPr>
          <w:b/>
          <w:bCs/>
          <w:rtl/>
          <w:lang w:bidi="fa-IR"/>
        </w:rPr>
      </w:pPr>
    </w:p>
    <w:p w14:paraId="30A4C265" w14:textId="6EA07E14" w:rsidR="005213D5" w:rsidRDefault="00E2687B" w:rsidP="00790227">
      <w:pPr>
        <w:jc w:val="center"/>
        <w:rPr>
          <w:rtl/>
          <w:lang w:bidi="fa-IR"/>
        </w:rPr>
      </w:pPr>
      <w:r>
        <w:rPr>
          <w:rFonts w:hint="cs"/>
          <w:rtl/>
          <w:lang w:bidi="fa-IR"/>
        </w:rPr>
        <w:t>تابستان</w:t>
      </w:r>
      <w:r w:rsidR="005213D5" w:rsidRPr="0064317F">
        <w:rPr>
          <w:rFonts w:hint="cs"/>
          <w:rtl/>
          <w:lang w:bidi="fa-IR"/>
        </w:rPr>
        <w:t xml:space="preserve"> </w:t>
      </w:r>
      <w:r w:rsidR="005213D5">
        <w:rPr>
          <w:rFonts w:hint="cs"/>
          <w:rtl/>
          <w:lang w:bidi="fa-IR"/>
        </w:rPr>
        <w:t>140</w:t>
      </w:r>
      <w:r w:rsidR="00790227">
        <w:rPr>
          <w:rFonts w:hint="cs"/>
          <w:rtl/>
          <w:lang w:bidi="fa-IR"/>
        </w:rPr>
        <w:t>2</w:t>
      </w:r>
    </w:p>
    <w:p w14:paraId="59B03AD8" w14:textId="5D4DC027" w:rsidR="00366316" w:rsidRPr="005213D5" w:rsidRDefault="00E835B1" w:rsidP="005213D5">
      <w:pPr>
        <w:jc w:val="right"/>
        <w:rPr>
          <w:rtl/>
          <w:lang w:bidi="fa-IR"/>
        </w:rPr>
      </w:pPr>
      <w:r w:rsidRPr="00E83B62">
        <w:rPr>
          <w:rFonts w:hint="cs"/>
          <w:noProof/>
          <w:rtl/>
        </w:rPr>
        <w:lastRenderedPageBreak/>
        <mc:AlternateContent>
          <mc:Choice Requires="wps">
            <w:drawing>
              <wp:anchor distT="0" distB="0" distL="114300" distR="114300" simplePos="0" relativeHeight="251656704" behindDoc="0" locked="0" layoutInCell="1" allowOverlap="1" wp14:anchorId="752008A1" wp14:editId="68F8108E">
                <wp:simplePos x="0" y="0"/>
                <wp:positionH relativeFrom="column">
                  <wp:posOffset>2633320</wp:posOffset>
                </wp:positionH>
                <wp:positionV relativeFrom="paragraph">
                  <wp:posOffset>544195</wp:posOffset>
                </wp:positionV>
                <wp:extent cx="219075" cy="189865"/>
                <wp:effectExtent l="0" t="0" r="9525" b="635"/>
                <wp:wrapNone/>
                <wp:docPr id="33" name="Rectangle 33"/>
                <wp:cNvGraphicFramePr/>
                <a:graphic xmlns:a="http://schemas.openxmlformats.org/drawingml/2006/main">
                  <a:graphicData uri="http://schemas.microsoft.com/office/word/2010/wordprocessingShape">
                    <wps:wsp>
                      <wps:cNvSpPr/>
                      <wps:spPr>
                        <a:xfrm>
                          <a:off x="0" y="0"/>
                          <a:ext cx="219075" cy="18986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AA249" id="Rectangle 33" o:spid="_x0000_s1026" style="position:absolute;margin-left:207.35pt;margin-top:42.85pt;width:17.25pt;height:14.9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" fillcolor="white [3212]" stroked="f" strokeweight="2pt"/>
            </w:pict>
          </mc:Fallback>
        </mc:AlternateContent>
      </w:r>
      <w:r w:rsidR="00366316" w:rsidRPr="00E83B62">
        <w:rPr>
          <w:rFonts w:cs="B Nazanin" w:hint="cs"/>
          <w:b/>
          <w:bCs/>
          <w:sz w:val="32"/>
          <w:szCs w:val="32"/>
          <w:rtl/>
          <w:lang w:bidi="fa-IR"/>
        </w:rPr>
        <w:t>چکيده</w:t>
      </w:r>
      <w:r w:rsidR="00366316" w:rsidRPr="00E83B62">
        <w:rPr>
          <w:rFonts w:hint="cs"/>
          <w:b/>
          <w:bCs/>
          <w:sz w:val="36"/>
          <w:szCs w:val="36"/>
          <w:rtl/>
        </w:rPr>
        <w:t xml:space="preserve"> </w:t>
      </w:r>
    </w:p>
    <w:p w14:paraId="58CE51E0" w14:textId="4E543264" w:rsidR="00B045FB" w:rsidRPr="000F69A6" w:rsidRDefault="000F69A6" w:rsidP="000F69A6">
      <w:pPr>
        <w:pStyle w:val="a1"/>
        <w:rPr>
          <w:sz w:val="32"/>
          <w:szCs w:val="32"/>
          <w:rtl/>
        </w:rPr>
      </w:pPr>
      <w:r w:rsidRPr="000F69A6">
        <w:rPr>
          <w:rFonts w:hint="cs"/>
          <w:rtl/>
        </w:rPr>
        <w:t>در این تحقیق به معرفی انواع پیل های سوختی و موارد کاربرد آن در موتورهای پیل های سوختی پرداخته شده و با ارائه روابط مربوط به آن به مقایسه بازده این موتورها پرداخته شده است. در ادامه با ارائه نقشه های مربوطه به طراحی یک نوع از این موتورها پرداخته شده است. نتایج این تحقیق نشان می دهد ...</w:t>
      </w:r>
    </w:p>
    <w:p w14:paraId="7E27DD4E" w14:textId="77777777" w:rsidR="00B045FB" w:rsidRDefault="00B045FB" w:rsidP="00B045FB">
      <w:pPr>
        <w:bidi/>
        <w:spacing w:line="300" w:lineRule="auto"/>
        <w:rPr>
          <w:b/>
          <w:bCs/>
          <w:sz w:val="36"/>
          <w:szCs w:val="36"/>
          <w:rtl/>
        </w:rPr>
      </w:pPr>
    </w:p>
    <w:p w14:paraId="5A61FEDB" w14:textId="77777777" w:rsidR="00B045FB" w:rsidRDefault="00B045FB" w:rsidP="00B045FB">
      <w:pPr>
        <w:bidi/>
        <w:spacing w:line="300" w:lineRule="auto"/>
        <w:rPr>
          <w:b/>
          <w:bCs/>
          <w:sz w:val="36"/>
          <w:szCs w:val="36"/>
          <w:rtl/>
        </w:rPr>
      </w:pPr>
    </w:p>
    <w:p w14:paraId="7C7B0BC5" w14:textId="77777777" w:rsidR="00B045FB" w:rsidRDefault="00B045FB" w:rsidP="00B045FB">
      <w:pPr>
        <w:bidi/>
        <w:spacing w:line="300" w:lineRule="auto"/>
        <w:rPr>
          <w:b/>
          <w:bCs/>
          <w:sz w:val="36"/>
          <w:szCs w:val="36"/>
          <w:rtl/>
        </w:rPr>
      </w:pPr>
    </w:p>
    <w:p w14:paraId="177F7A35" w14:textId="77777777" w:rsidR="00B045FB" w:rsidRDefault="00B045FB" w:rsidP="00B045FB">
      <w:pPr>
        <w:bidi/>
        <w:spacing w:line="300" w:lineRule="auto"/>
        <w:rPr>
          <w:b/>
          <w:bCs/>
          <w:sz w:val="36"/>
          <w:szCs w:val="36"/>
          <w:rtl/>
        </w:rPr>
      </w:pPr>
    </w:p>
    <w:p w14:paraId="107FFDA0" w14:textId="77777777" w:rsidR="00B045FB" w:rsidRDefault="00B045FB" w:rsidP="00B045FB">
      <w:pPr>
        <w:bidi/>
        <w:spacing w:line="300" w:lineRule="auto"/>
        <w:rPr>
          <w:b/>
          <w:bCs/>
          <w:sz w:val="36"/>
          <w:szCs w:val="36"/>
          <w:rtl/>
        </w:rPr>
      </w:pPr>
    </w:p>
    <w:p w14:paraId="1931A9B6" w14:textId="77777777" w:rsidR="00B045FB" w:rsidRDefault="00B045FB" w:rsidP="00B045FB">
      <w:pPr>
        <w:bidi/>
        <w:spacing w:line="300" w:lineRule="auto"/>
        <w:rPr>
          <w:b/>
          <w:bCs/>
          <w:sz w:val="36"/>
          <w:szCs w:val="36"/>
          <w:rtl/>
        </w:rPr>
      </w:pPr>
    </w:p>
    <w:p w14:paraId="214862A4" w14:textId="77777777" w:rsidR="00B045FB" w:rsidRDefault="00B045FB" w:rsidP="00B045FB">
      <w:pPr>
        <w:bidi/>
        <w:spacing w:line="300" w:lineRule="auto"/>
        <w:rPr>
          <w:b/>
          <w:bCs/>
          <w:sz w:val="36"/>
          <w:szCs w:val="36"/>
          <w:rtl/>
        </w:rPr>
      </w:pPr>
    </w:p>
    <w:p w14:paraId="70FCF7E8" w14:textId="77777777" w:rsidR="00B045FB" w:rsidRDefault="00B045FB" w:rsidP="00B045FB">
      <w:pPr>
        <w:bidi/>
        <w:spacing w:line="300" w:lineRule="auto"/>
        <w:rPr>
          <w:b/>
          <w:bCs/>
          <w:sz w:val="36"/>
          <w:szCs w:val="36"/>
          <w:rtl/>
        </w:rPr>
      </w:pPr>
    </w:p>
    <w:p w14:paraId="33BF6051" w14:textId="77777777" w:rsidR="00B045FB" w:rsidRDefault="00B045FB" w:rsidP="00B045FB">
      <w:pPr>
        <w:bidi/>
        <w:spacing w:line="300" w:lineRule="auto"/>
        <w:rPr>
          <w:b/>
          <w:bCs/>
          <w:sz w:val="36"/>
          <w:szCs w:val="36"/>
          <w:rtl/>
        </w:rPr>
      </w:pPr>
    </w:p>
    <w:p w14:paraId="4FDEBF98" w14:textId="77777777" w:rsidR="00B045FB" w:rsidRDefault="00B045FB" w:rsidP="00B045FB">
      <w:pPr>
        <w:bidi/>
        <w:spacing w:line="300" w:lineRule="auto"/>
        <w:rPr>
          <w:b/>
          <w:bCs/>
          <w:sz w:val="36"/>
          <w:szCs w:val="36"/>
          <w:rtl/>
        </w:rPr>
      </w:pPr>
    </w:p>
    <w:p w14:paraId="2F68FE97" w14:textId="77777777" w:rsidR="00B045FB" w:rsidRDefault="00B045FB" w:rsidP="00B045FB">
      <w:pPr>
        <w:bidi/>
        <w:spacing w:line="300" w:lineRule="auto"/>
        <w:rPr>
          <w:b/>
          <w:bCs/>
          <w:sz w:val="36"/>
          <w:szCs w:val="36"/>
          <w:rtl/>
        </w:rPr>
      </w:pPr>
    </w:p>
    <w:p w14:paraId="69FBAE8F" w14:textId="77777777" w:rsidR="00B045FB" w:rsidRDefault="00B045FB" w:rsidP="00B045FB">
      <w:pPr>
        <w:bidi/>
        <w:spacing w:line="300" w:lineRule="auto"/>
        <w:rPr>
          <w:b/>
          <w:bCs/>
          <w:sz w:val="36"/>
          <w:szCs w:val="36"/>
          <w:rtl/>
        </w:rPr>
      </w:pPr>
    </w:p>
    <w:p w14:paraId="77649DA1" w14:textId="77777777" w:rsidR="00B045FB" w:rsidRDefault="00B045FB" w:rsidP="00B045FB">
      <w:pPr>
        <w:bidi/>
        <w:spacing w:line="300" w:lineRule="auto"/>
        <w:rPr>
          <w:b/>
          <w:bCs/>
          <w:sz w:val="36"/>
          <w:szCs w:val="36"/>
          <w:rtl/>
        </w:rPr>
      </w:pPr>
    </w:p>
    <w:p w14:paraId="6A002917" w14:textId="77777777" w:rsidR="00B045FB" w:rsidRDefault="00B045FB" w:rsidP="00B045FB">
      <w:pPr>
        <w:bidi/>
        <w:spacing w:line="300" w:lineRule="auto"/>
        <w:rPr>
          <w:b/>
          <w:bCs/>
          <w:sz w:val="36"/>
          <w:szCs w:val="36"/>
          <w:rtl/>
        </w:rPr>
      </w:pPr>
    </w:p>
    <w:p w14:paraId="23353E16" w14:textId="77777777" w:rsidR="00B045FB" w:rsidRDefault="00B045FB" w:rsidP="00B045FB">
      <w:pPr>
        <w:bidi/>
        <w:spacing w:line="300" w:lineRule="auto"/>
        <w:rPr>
          <w:b/>
          <w:bCs/>
          <w:sz w:val="36"/>
          <w:szCs w:val="36"/>
          <w:rtl/>
        </w:rPr>
      </w:pPr>
    </w:p>
    <w:p w14:paraId="4C9B8697" w14:textId="77777777" w:rsidR="00B045FB" w:rsidRDefault="00B045FB" w:rsidP="00B045FB">
      <w:pPr>
        <w:bidi/>
        <w:spacing w:line="300" w:lineRule="auto"/>
        <w:rPr>
          <w:b/>
          <w:bCs/>
          <w:sz w:val="36"/>
          <w:szCs w:val="36"/>
          <w:rtl/>
        </w:rPr>
      </w:pPr>
    </w:p>
    <w:p w14:paraId="05873C54" w14:textId="77777777" w:rsidR="00B045FB" w:rsidRPr="00E83B62" w:rsidRDefault="00B045FB" w:rsidP="00B045FB">
      <w:pPr>
        <w:bidi/>
        <w:spacing w:line="300" w:lineRule="auto"/>
        <w:rPr>
          <w:b/>
          <w:bCs/>
          <w:sz w:val="36"/>
          <w:szCs w:val="36"/>
          <w:rtl/>
        </w:rPr>
      </w:pPr>
    </w:p>
    <w:p w14:paraId="30222474" w14:textId="77777777" w:rsidR="0050232A" w:rsidRPr="00E83B62" w:rsidRDefault="0050232A" w:rsidP="00496E1A">
      <w:pPr>
        <w:bidi/>
        <w:spacing w:line="300" w:lineRule="auto"/>
        <w:jc w:val="center"/>
        <w:rPr>
          <w:rFonts w:cs="B Nazanin"/>
          <w:b/>
          <w:bCs/>
          <w:sz w:val="36"/>
          <w:szCs w:val="36"/>
          <w:rtl/>
        </w:rPr>
      </w:pPr>
      <w:r w:rsidRPr="00E83B62">
        <w:rPr>
          <w:rFonts w:cs="B Nazanin" w:hint="cs"/>
          <w:b/>
          <w:bCs/>
          <w:sz w:val="36"/>
          <w:szCs w:val="36"/>
          <w:rtl/>
        </w:rPr>
        <w:t>فهرست مطالب</w:t>
      </w:r>
    </w:p>
    <w:tbl>
      <w:tblPr>
        <w:tblStyle w:val="TableGrid"/>
        <w:bidiVisual/>
        <w:tblW w:w="8506"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1135"/>
      </w:tblGrid>
      <w:tr w:rsidR="0050232A" w:rsidRPr="007F64DC" w14:paraId="6CE890B1" w14:textId="77777777" w:rsidTr="00714C4B">
        <w:tc>
          <w:tcPr>
            <w:tcW w:w="7371" w:type="dxa"/>
            <w:hideMark/>
          </w:tcPr>
          <w:p w14:paraId="28DD49FD" w14:textId="77777777" w:rsidR="0050232A" w:rsidRPr="007F64DC" w:rsidRDefault="0050232A" w:rsidP="00496E1A">
            <w:pPr>
              <w:bidi/>
              <w:rPr>
                <w:rFonts w:cs="B Nazanin"/>
                <w:sz w:val="28"/>
              </w:rPr>
            </w:pPr>
            <w:r w:rsidRPr="007F64DC">
              <w:rPr>
                <w:rFonts w:cs="B Nazanin" w:hint="cs"/>
                <w:b/>
                <w:bCs/>
                <w:sz w:val="28"/>
                <w:rtl/>
              </w:rPr>
              <w:t>عنوان</w:t>
            </w:r>
          </w:p>
        </w:tc>
        <w:tc>
          <w:tcPr>
            <w:tcW w:w="1135" w:type="dxa"/>
            <w:hideMark/>
          </w:tcPr>
          <w:p w14:paraId="4C6C2C33" w14:textId="77777777" w:rsidR="0050232A" w:rsidRPr="007F64DC" w:rsidRDefault="0050232A" w:rsidP="00496E1A">
            <w:pPr>
              <w:bidi/>
              <w:jc w:val="right"/>
              <w:rPr>
                <w:rFonts w:cs="B Nazanin"/>
                <w:sz w:val="28"/>
              </w:rPr>
            </w:pPr>
            <w:r w:rsidRPr="007F64DC">
              <w:rPr>
                <w:rFonts w:cs="B Nazanin" w:hint="cs"/>
                <w:b/>
                <w:bCs/>
                <w:sz w:val="28"/>
                <w:rtl/>
              </w:rPr>
              <w:t>صفحه</w:t>
            </w:r>
          </w:p>
        </w:tc>
      </w:tr>
    </w:tbl>
    <w:p w14:paraId="3103D348" w14:textId="3CA7A9B4" w:rsidR="00514AF7" w:rsidRPr="00514AF7" w:rsidRDefault="001760AB">
      <w:pPr>
        <w:pStyle w:val="TOC1"/>
        <w:tabs>
          <w:tab w:val="right" w:leader="dot" w:pos="8493"/>
        </w:tabs>
        <w:rPr>
          <w:rFonts w:eastAsiaTheme="minorEastAsia" w:cs="B Nazanin"/>
          <w:b w:val="0"/>
          <w:bCs w:val="0"/>
          <w:caps w:val="0"/>
          <w:noProof/>
          <w:sz w:val="22"/>
          <w:szCs w:val="22"/>
          <w:rtl/>
          <w:lang w:bidi="ar-SA"/>
        </w:rPr>
      </w:pPr>
      <w:r w:rsidRPr="00514AF7">
        <w:rPr>
          <w:rFonts w:ascii="B Nazanin" w:hAnsi="B Nazanin" w:cs="B Nazanin"/>
          <w:caps w:val="0"/>
          <w:noProof/>
          <w:sz w:val="28"/>
          <w:szCs w:val="28"/>
          <w:rtl/>
        </w:rPr>
        <w:fldChar w:fldCharType="begin"/>
      </w:r>
      <w:r w:rsidRPr="00514AF7">
        <w:rPr>
          <w:rFonts w:ascii="B Nazanin" w:hAnsi="B Nazanin" w:cs="B Nazanin"/>
          <w:caps w:val="0"/>
          <w:noProof/>
          <w:sz w:val="28"/>
          <w:szCs w:val="28"/>
          <w:rtl/>
        </w:rPr>
        <w:instrText xml:space="preserve"> </w:instrText>
      </w:r>
      <w:r w:rsidRPr="00514AF7">
        <w:rPr>
          <w:rFonts w:ascii="B Nazanin" w:hAnsi="B Nazanin" w:cs="B Nazanin"/>
          <w:caps w:val="0"/>
          <w:noProof/>
          <w:sz w:val="28"/>
          <w:szCs w:val="28"/>
        </w:rPr>
        <w:instrText>TOC</w:instrText>
      </w:r>
      <w:r w:rsidRPr="00514AF7">
        <w:rPr>
          <w:rFonts w:ascii="B Nazanin" w:hAnsi="B Nazanin" w:cs="B Nazanin"/>
          <w:caps w:val="0"/>
          <w:noProof/>
          <w:sz w:val="28"/>
          <w:szCs w:val="28"/>
          <w:rtl/>
        </w:rPr>
        <w:instrText xml:space="preserve"> \</w:instrText>
      </w:r>
      <w:r w:rsidRPr="00514AF7">
        <w:rPr>
          <w:rFonts w:ascii="B Nazanin" w:hAnsi="B Nazanin" w:cs="B Nazanin"/>
          <w:caps w:val="0"/>
          <w:noProof/>
          <w:sz w:val="28"/>
          <w:szCs w:val="28"/>
        </w:rPr>
        <w:instrText>o "1-4" \u</w:instrText>
      </w:r>
      <w:r w:rsidRPr="00514AF7">
        <w:rPr>
          <w:rFonts w:ascii="B Nazanin" w:hAnsi="B Nazanin" w:cs="B Nazanin"/>
          <w:caps w:val="0"/>
          <w:noProof/>
          <w:sz w:val="28"/>
          <w:szCs w:val="28"/>
          <w:rtl/>
        </w:rPr>
        <w:instrText xml:space="preserve"> </w:instrText>
      </w:r>
      <w:r w:rsidRPr="00514AF7">
        <w:rPr>
          <w:rFonts w:ascii="B Nazanin" w:hAnsi="B Nazanin" w:cs="B Nazanin"/>
          <w:caps w:val="0"/>
          <w:noProof/>
          <w:sz w:val="28"/>
          <w:szCs w:val="28"/>
          <w:rtl/>
        </w:rPr>
        <w:fldChar w:fldCharType="separate"/>
      </w:r>
      <w:r w:rsidR="00514AF7">
        <w:rPr>
          <w:rFonts w:cs="B Nazanin" w:hint="cs"/>
          <w:noProof/>
          <w:rtl/>
        </w:rPr>
        <w:t xml:space="preserve">1- </w:t>
      </w:r>
      <w:r w:rsidR="00544B6B">
        <w:rPr>
          <w:rFonts w:cs="B Nazanin" w:hint="cs"/>
          <w:noProof/>
          <w:rtl/>
        </w:rPr>
        <w:t>کلیات</w:t>
      </w:r>
      <w:r w:rsidR="00514AF7" w:rsidRPr="00514AF7">
        <w:rPr>
          <w:rFonts w:cs="B Nazanin"/>
          <w:noProof/>
          <w:rtl/>
        </w:rPr>
        <w:tab/>
      </w:r>
      <w:r w:rsidR="00514AF7" w:rsidRPr="00514AF7">
        <w:rPr>
          <w:rFonts w:cs="B Nazanin"/>
          <w:noProof/>
          <w:rtl/>
        </w:rPr>
        <w:fldChar w:fldCharType="begin"/>
      </w:r>
      <w:r w:rsidR="00514AF7" w:rsidRPr="00514AF7">
        <w:rPr>
          <w:rFonts w:cs="B Nazanin"/>
          <w:noProof/>
          <w:rtl/>
        </w:rPr>
        <w:instrText xml:space="preserve"> </w:instrText>
      </w:r>
      <w:r w:rsidR="00514AF7" w:rsidRPr="00514AF7">
        <w:rPr>
          <w:rFonts w:cs="B Nazanin"/>
          <w:noProof/>
        </w:rPr>
        <w:instrText>PAGEREF</w:instrText>
      </w:r>
      <w:r w:rsidR="00514AF7" w:rsidRPr="00514AF7">
        <w:rPr>
          <w:rFonts w:cs="B Nazanin"/>
          <w:noProof/>
          <w:rtl/>
        </w:rPr>
        <w:instrText xml:space="preserve"> _</w:instrText>
      </w:r>
      <w:r w:rsidR="00514AF7" w:rsidRPr="00514AF7">
        <w:rPr>
          <w:rFonts w:cs="B Nazanin"/>
          <w:noProof/>
        </w:rPr>
        <w:instrText>Toc42015981 \h</w:instrText>
      </w:r>
      <w:r w:rsidR="00514AF7" w:rsidRPr="00514AF7">
        <w:rPr>
          <w:rFonts w:cs="B Nazanin"/>
          <w:noProof/>
          <w:rtl/>
        </w:rPr>
        <w:instrText xml:space="preserve"> </w:instrText>
      </w:r>
      <w:r w:rsidR="00514AF7" w:rsidRPr="00514AF7">
        <w:rPr>
          <w:rFonts w:cs="B Nazanin"/>
          <w:noProof/>
          <w:rtl/>
        </w:rPr>
      </w:r>
      <w:r w:rsidR="00514AF7" w:rsidRPr="00514AF7">
        <w:rPr>
          <w:rFonts w:cs="B Nazanin"/>
          <w:noProof/>
          <w:rtl/>
        </w:rPr>
        <w:fldChar w:fldCharType="separate"/>
      </w:r>
      <w:r w:rsidR="00514AF7" w:rsidRPr="00514AF7">
        <w:rPr>
          <w:rFonts w:cs="B Nazanin"/>
          <w:noProof/>
          <w:rtl/>
          <w:lang w:bidi="ar-SA"/>
        </w:rPr>
        <w:t>13</w:t>
      </w:r>
      <w:r w:rsidR="00514AF7" w:rsidRPr="00514AF7">
        <w:rPr>
          <w:rFonts w:cs="B Nazanin"/>
          <w:noProof/>
          <w:rtl/>
        </w:rPr>
        <w:fldChar w:fldCharType="end"/>
      </w:r>
    </w:p>
    <w:p w14:paraId="7ACD4A18" w14:textId="7C63AF69" w:rsidR="00514AF7" w:rsidRPr="00514AF7" w:rsidRDefault="00544B6B">
      <w:pPr>
        <w:pStyle w:val="TOC2"/>
        <w:tabs>
          <w:tab w:val="right" w:leader="dot" w:pos="8493"/>
        </w:tabs>
        <w:rPr>
          <w:rFonts w:eastAsiaTheme="minorEastAsia" w:cs="B Nazanin"/>
          <w:smallCaps w:val="0"/>
          <w:noProof/>
          <w:sz w:val="22"/>
          <w:szCs w:val="22"/>
          <w:rtl/>
          <w:lang w:bidi="ar-SA"/>
        </w:rPr>
      </w:pPr>
      <w:r>
        <w:rPr>
          <w:rFonts w:ascii="B Nazanin" w:hAnsi="B Nazanin" w:cs="B Nazanin" w:hint="cs"/>
          <w:b/>
          <w:noProof/>
          <w:rtl/>
          <w14:scene3d>
            <w14:camera w14:prst="orthographicFront"/>
            <w14:lightRig w14:rig="threePt" w14:dir="t">
              <w14:rot w14:lat="0" w14:lon="0" w14:rev="0"/>
            </w14:lightRig>
          </w14:scene3d>
        </w:rPr>
        <w:t>1</w:t>
      </w:r>
      <w:r w:rsidR="00514AF7" w:rsidRPr="00514AF7">
        <w:rPr>
          <w:rFonts w:ascii="B Nazanin" w:hAnsi="B Nazanin" w:cs="B Nazanin"/>
          <w:b/>
          <w:noProof/>
          <w14:scene3d>
            <w14:camera w14:prst="orthographicFront"/>
            <w14:lightRig w14:rig="threePt" w14:dir="t">
              <w14:rot w14:lat="0" w14:lon="0" w14:rev="0"/>
            </w14:lightRig>
          </w14:scene3d>
        </w:rPr>
        <w:t>-1-</w:t>
      </w:r>
      <w:r w:rsidR="00514AF7" w:rsidRPr="00514AF7">
        <w:rPr>
          <w:rFonts w:cs="B Nazanin"/>
          <w:noProof/>
          <w:rtl/>
        </w:rPr>
        <w:t xml:space="preserve"> </w:t>
      </w:r>
      <w:r w:rsidR="00514AF7" w:rsidRPr="00514AF7">
        <w:rPr>
          <w:rFonts w:cs="B Nazanin" w:hint="eastAsia"/>
          <w:noProof/>
          <w:rtl/>
        </w:rPr>
        <w:t>مقدمه</w:t>
      </w:r>
      <w:r w:rsidR="00514AF7" w:rsidRPr="00514AF7">
        <w:rPr>
          <w:rFonts w:cs="B Nazanin"/>
          <w:noProof/>
          <w:rtl/>
        </w:rPr>
        <w:tab/>
      </w:r>
      <w:r w:rsidR="00514AF7" w:rsidRPr="00514AF7">
        <w:rPr>
          <w:rFonts w:cs="B Nazanin"/>
          <w:noProof/>
          <w:rtl/>
        </w:rPr>
        <w:fldChar w:fldCharType="begin"/>
      </w:r>
      <w:r w:rsidR="00514AF7" w:rsidRPr="00514AF7">
        <w:rPr>
          <w:rFonts w:cs="B Nazanin"/>
          <w:noProof/>
          <w:rtl/>
        </w:rPr>
        <w:instrText xml:space="preserve"> </w:instrText>
      </w:r>
      <w:r w:rsidR="00514AF7" w:rsidRPr="00514AF7">
        <w:rPr>
          <w:rFonts w:cs="B Nazanin"/>
          <w:noProof/>
        </w:rPr>
        <w:instrText>PAGEREF</w:instrText>
      </w:r>
      <w:r w:rsidR="00514AF7" w:rsidRPr="00514AF7">
        <w:rPr>
          <w:rFonts w:cs="B Nazanin"/>
          <w:noProof/>
          <w:rtl/>
        </w:rPr>
        <w:instrText xml:space="preserve"> _</w:instrText>
      </w:r>
      <w:r w:rsidR="00514AF7" w:rsidRPr="00514AF7">
        <w:rPr>
          <w:rFonts w:cs="B Nazanin"/>
          <w:noProof/>
        </w:rPr>
        <w:instrText>Toc42015982 \h</w:instrText>
      </w:r>
      <w:r w:rsidR="00514AF7" w:rsidRPr="00514AF7">
        <w:rPr>
          <w:rFonts w:cs="B Nazanin"/>
          <w:noProof/>
          <w:rtl/>
        </w:rPr>
        <w:instrText xml:space="preserve"> </w:instrText>
      </w:r>
      <w:r w:rsidR="00514AF7" w:rsidRPr="00514AF7">
        <w:rPr>
          <w:rFonts w:cs="B Nazanin"/>
          <w:noProof/>
          <w:rtl/>
        </w:rPr>
      </w:r>
      <w:r w:rsidR="00514AF7" w:rsidRPr="00514AF7">
        <w:rPr>
          <w:rFonts w:cs="B Nazanin"/>
          <w:noProof/>
          <w:rtl/>
        </w:rPr>
        <w:fldChar w:fldCharType="separate"/>
      </w:r>
      <w:r w:rsidR="00514AF7" w:rsidRPr="00514AF7">
        <w:rPr>
          <w:rFonts w:cs="B Nazanin"/>
          <w:noProof/>
          <w:rtl/>
          <w:lang w:bidi="ar-SA"/>
        </w:rPr>
        <w:t>14</w:t>
      </w:r>
      <w:r w:rsidR="00514AF7" w:rsidRPr="00514AF7">
        <w:rPr>
          <w:rFonts w:cs="B Nazanin"/>
          <w:noProof/>
          <w:rtl/>
        </w:rPr>
        <w:fldChar w:fldCharType="end"/>
      </w:r>
    </w:p>
    <w:p w14:paraId="30A06BDD" w14:textId="7313A720" w:rsidR="00514AF7" w:rsidRPr="00514AF7" w:rsidRDefault="00544B6B">
      <w:pPr>
        <w:pStyle w:val="TOC2"/>
        <w:tabs>
          <w:tab w:val="right" w:leader="dot" w:pos="8493"/>
        </w:tabs>
        <w:rPr>
          <w:rFonts w:eastAsiaTheme="minorEastAsia" w:cs="B Nazanin"/>
          <w:smallCaps w:val="0"/>
          <w:noProof/>
          <w:sz w:val="22"/>
          <w:szCs w:val="22"/>
          <w:rtl/>
          <w:lang w:bidi="ar-SA"/>
        </w:rPr>
      </w:pPr>
      <w:r>
        <w:rPr>
          <w:rFonts w:ascii="B Nazanin" w:hAnsi="B Nazanin" w:cs="B Nazanin" w:hint="cs"/>
          <w:b/>
          <w:noProof/>
          <w:rtl/>
          <w14:scene3d>
            <w14:camera w14:prst="orthographicFront"/>
            <w14:lightRig w14:rig="threePt" w14:dir="t">
              <w14:rot w14:lat="0" w14:lon="0" w14:rev="0"/>
            </w14:lightRig>
          </w14:scene3d>
        </w:rPr>
        <w:t>1</w:t>
      </w:r>
      <w:r w:rsidR="00514AF7" w:rsidRPr="00514AF7">
        <w:rPr>
          <w:rFonts w:ascii="B Nazanin" w:hAnsi="B Nazanin" w:cs="B Nazanin"/>
          <w:b/>
          <w:noProof/>
          <w14:scene3d>
            <w14:camera w14:prst="orthographicFront"/>
            <w14:lightRig w14:rig="threePt" w14:dir="t">
              <w14:rot w14:lat="0" w14:lon="0" w14:rev="0"/>
            </w14:lightRig>
          </w14:scene3d>
        </w:rPr>
        <w:t>-2-</w:t>
      </w:r>
      <w:r w:rsidR="00514AF7" w:rsidRPr="00514AF7">
        <w:rPr>
          <w:rFonts w:cs="B Nazanin"/>
          <w:noProof/>
          <w:rtl/>
        </w:rPr>
        <w:t xml:space="preserve"> </w:t>
      </w:r>
      <w:r>
        <w:rPr>
          <w:rFonts w:cs="B Nazanin" w:hint="cs"/>
          <w:noProof/>
          <w:rtl/>
        </w:rPr>
        <w:t>تاریخچه</w:t>
      </w:r>
      <w:r w:rsidR="00514AF7" w:rsidRPr="00514AF7">
        <w:rPr>
          <w:rFonts w:cs="B Nazanin"/>
          <w:noProof/>
          <w:rtl/>
        </w:rPr>
        <w:tab/>
      </w:r>
      <w:r w:rsidR="00514AF7" w:rsidRPr="00514AF7">
        <w:rPr>
          <w:rFonts w:cs="B Nazanin"/>
          <w:noProof/>
          <w:rtl/>
        </w:rPr>
        <w:fldChar w:fldCharType="begin"/>
      </w:r>
      <w:r w:rsidR="00514AF7" w:rsidRPr="00514AF7">
        <w:rPr>
          <w:rFonts w:cs="B Nazanin"/>
          <w:noProof/>
          <w:rtl/>
        </w:rPr>
        <w:instrText xml:space="preserve"> </w:instrText>
      </w:r>
      <w:r w:rsidR="00514AF7" w:rsidRPr="00514AF7">
        <w:rPr>
          <w:rFonts w:cs="B Nazanin"/>
          <w:noProof/>
        </w:rPr>
        <w:instrText>PAGEREF</w:instrText>
      </w:r>
      <w:r w:rsidR="00514AF7" w:rsidRPr="00514AF7">
        <w:rPr>
          <w:rFonts w:cs="B Nazanin"/>
          <w:noProof/>
          <w:rtl/>
        </w:rPr>
        <w:instrText xml:space="preserve"> _</w:instrText>
      </w:r>
      <w:r w:rsidR="00514AF7" w:rsidRPr="00514AF7">
        <w:rPr>
          <w:rFonts w:cs="B Nazanin"/>
          <w:noProof/>
        </w:rPr>
        <w:instrText>Toc42015983 \h</w:instrText>
      </w:r>
      <w:r w:rsidR="00514AF7" w:rsidRPr="00514AF7">
        <w:rPr>
          <w:rFonts w:cs="B Nazanin"/>
          <w:noProof/>
          <w:rtl/>
        </w:rPr>
        <w:instrText xml:space="preserve"> </w:instrText>
      </w:r>
      <w:r w:rsidR="00514AF7" w:rsidRPr="00514AF7">
        <w:rPr>
          <w:rFonts w:cs="B Nazanin"/>
          <w:noProof/>
          <w:rtl/>
        </w:rPr>
      </w:r>
      <w:r w:rsidR="00514AF7" w:rsidRPr="00514AF7">
        <w:rPr>
          <w:rFonts w:cs="B Nazanin"/>
          <w:noProof/>
          <w:rtl/>
        </w:rPr>
        <w:fldChar w:fldCharType="separate"/>
      </w:r>
      <w:r w:rsidR="00514AF7" w:rsidRPr="00514AF7">
        <w:rPr>
          <w:rFonts w:cs="B Nazanin"/>
          <w:noProof/>
          <w:rtl/>
          <w:lang w:bidi="ar-SA"/>
        </w:rPr>
        <w:t>14</w:t>
      </w:r>
      <w:r w:rsidR="00514AF7" w:rsidRPr="00514AF7">
        <w:rPr>
          <w:rFonts w:cs="B Nazanin"/>
          <w:noProof/>
          <w:rtl/>
        </w:rPr>
        <w:fldChar w:fldCharType="end"/>
      </w:r>
    </w:p>
    <w:p w14:paraId="1556BB8E" w14:textId="161D48C7" w:rsidR="00514AF7" w:rsidRPr="00514AF7" w:rsidRDefault="00544B6B">
      <w:pPr>
        <w:pStyle w:val="TOC2"/>
        <w:tabs>
          <w:tab w:val="right" w:leader="dot" w:pos="8493"/>
        </w:tabs>
        <w:rPr>
          <w:rFonts w:eastAsiaTheme="minorEastAsia" w:cs="B Nazanin"/>
          <w:smallCaps w:val="0"/>
          <w:noProof/>
          <w:sz w:val="22"/>
          <w:szCs w:val="22"/>
          <w:rtl/>
          <w:lang w:bidi="ar-SA"/>
        </w:rPr>
      </w:pPr>
      <w:r>
        <w:rPr>
          <w:rFonts w:ascii="B Nazanin" w:hAnsi="B Nazanin" w:cs="B Nazanin" w:hint="cs"/>
          <w:b/>
          <w:noProof/>
          <w:rtl/>
          <w14:scene3d>
            <w14:camera w14:prst="orthographicFront"/>
            <w14:lightRig w14:rig="threePt" w14:dir="t">
              <w14:rot w14:lat="0" w14:lon="0" w14:rev="0"/>
            </w14:lightRig>
          </w14:scene3d>
        </w:rPr>
        <w:t>1</w:t>
      </w:r>
      <w:r w:rsidR="00514AF7" w:rsidRPr="00514AF7">
        <w:rPr>
          <w:rFonts w:ascii="B Nazanin" w:hAnsi="B Nazanin" w:cs="B Nazanin"/>
          <w:b/>
          <w:noProof/>
          <w14:scene3d>
            <w14:camera w14:prst="orthographicFront"/>
            <w14:lightRig w14:rig="threePt" w14:dir="t">
              <w14:rot w14:lat="0" w14:lon="0" w14:rev="0"/>
            </w14:lightRig>
          </w14:scene3d>
        </w:rPr>
        <w:t>-3-</w:t>
      </w:r>
      <w:r w:rsidR="00514AF7" w:rsidRPr="00514AF7">
        <w:rPr>
          <w:rFonts w:cs="B Nazanin"/>
          <w:noProof/>
          <w:rtl/>
        </w:rPr>
        <w:t xml:space="preserve"> </w:t>
      </w:r>
      <w:r>
        <w:rPr>
          <w:rFonts w:cs="B Nazanin" w:hint="cs"/>
          <w:noProof/>
          <w:rtl/>
        </w:rPr>
        <w:t>مبانی نظری</w:t>
      </w:r>
      <w:r w:rsidR="00514AF7" w:rsidRPr="00514AF7">
        <w:rPr>
          <w:rFonts w:cs="B Nazanin"/>
          <w:noProof/>
          <w:rtl/>
        </w:rPr>
        <w:tab/>
      </w:r>
      <w:r w:rsidR="00514AF7" w:rsidRPr="00514AF7">
        <w:rPr>
          <w:rFonts w:cs="B Nazanin"/>
          <w:noProof/>
          <w:rtl/>
        </w:rPr>
        <w:fldChar w:fldCharType="begin"/>
      </w:r>
      <w:r w:rsidR="00514AF7" w:rsidRPr="00514AF7">
        <w:rPr>
          <w:rFonts w:cs="B Nazanin"/>
          <w:noProof/>
          <w:rtl/>
        </w:rPr>
        <w:instrText xml:space="preserve"> </w:instrText>
      </w:r>
      <w:r w:rsidR="00514AF7" w:rsidRPr="00514AF7">
        <w:rPr>
          <w:rFonts w:cs="B Nazanin"/>
          <w:noProof/>
        </w:rPr>
        <w:instrText>PAGEREF</w:instrText>
      </w:r>
      <w:r w:rsidR="00514AF7" w:rsidRPr="00514AF7">
        <w:rPr>
          <w:rFonts w:cs="B Nazanin"/>
          <w:noProof/>
          <w:rtl/>
        </w:rPr>
        <w:instrText xml:space="preserve"> _</w:instrText>
      </w:r>
      <w:r w:rsidR="00514AF7" w:rsidRPr="00514AF7">
        <w:rPr>
          <w:rFonts w:cs="B Nazanin"/>
          <w:noProof/>
        </w:rPr>
        <w:instrText>Toc42015984 \h</w:instrText>
      </w:r>
      <w:r w:rsidR="00514AF7" w:rsidRPr="00514AF7">
        <w:rPr>
          <w:rFonts w:cs="B Nazanin"/>
          <w:noProof/>
          <w:rtl/>
        </w:rPr>
        <w:instrText xml:space="preserve"> </w:instrText>
      </w:r>
      <w:r w:rsidR="00514AF7" w:rsidRPr="00514AF7">
        <w:rPr>
          <w:rFonts w:cs="B Nazanin"/>
          <w:noProof/>
          <w:rtl/>
        </w:rPr>
      </w:r>
      <w:r w:rsidR="00514AF7" w:rsidRPr="00514AF7">
        <w:rPr>
          <w:rFonts w:cs="B Nazanin"/>
          <w:noProof/>
          <w:rtl/>
        </w:rPr>
        <w:fldChar w:fldCharType="separate"/>
      </w:r>
      <w:r w:rsidR="00514AF7" w:rsidRPr="00514AF7">
        <w:rPr>
          <w:rFonts w:cs="B Nazanin"/>
          <w:noProof/>
          <w:rtl/>
          <w:lang w:bidi="ar-SA"/>
        </w:rPr>
        <w:t>15</w:t>
      </w:r>
      <w:r w:rsidR="00514AF7" w:rsidRPr="00514AF7">
        <w:rPr>
          <w:rFonts w:cs="B Nazanin"/>
          <w:noProof/>
          <w:rtl/>
        </w:rPr>
        <w:fldChar w:fldCharType="end"/>
      </w:r>
    </w:p>
    <w:p w14:paraId="4F7DDD3C" w14:textId="5336BDCD" w:rsidR="00514AF7" w:rsidRDefault="00514AF7">
      <w:pPr>
        <w:pStyle w:val="TOC1"/>
        <w:tabs>
          <w:tab w:val="right" w:leader="dot" w:pos="8493"/>
        </w:tabs>
        <w:rPr>
          <w:rFonts w:cs="B Nazanin"/>
          <w:noProof/>
          <w:rtl/>
        </w:rPr>
      </w:pPr>
      <w:r w:rsidRPr="00514AF7">
        <w:rPr>
          <w:rFonts w:cs="B Nazanin" w:hint="cs"/>
          <w:noProof/>
          <w:rtl/>
        </w:rPr>
        <w:t>2-</w:t>
      </w:r>
      <w:r>
        <w:rPr>
          <w:rFonts w:cs="B Nazanin" w:hint="cs"/>
          <w:noProof/>
          <w:rtl/>
        </w:rPr>
        <w:t xml:space="preserve"> </w:t>
      </w:r>
      <w:r w:rsidR="00544B6B">
        <w:rPr>
          <w:rFonts w:cs="B Nazanin" w:hint="cs"/>
          <w:noProof/>
          <w:rtl/>
        </w:rPr>
        <w:t>شرح پروژه</w:t>
      </w:r>
      <w:r w:rsidRPr="00514AF7">
        <w:rPr>
          <w:rFonts w:cs="B Nazanin"/>
          <w:noProof/>
          <w:rtl/>
        </w:rPr>
        <w:tab/>
      </w:r>
      <w:r w:rsidRPr="00514AF7">
        <w:rPr>
          <w:rFonts w:cs="B Nazanin"/>
          <w:noProof/>
          <w:rtl/>
        </w:rPr>
        <w:fldChar w:fldCharType="begin"/>
      </w:r>
      <w:r w:rsidRPr="00514AF7">
        <w:rPr>
          <w:rFonts w:cs="B Nazanin"/>
          <w:noProof/>
          <w:rtl/>
        </w:rPr>
        <w:instrText xml:space="preserve"> </w:instrText>
      </w:r>
      <w:r w:rsidRPr="00514AF7">
        <w:rPr>
          <w:rFonts w:cs="B Nazanin"/>
          <w:noProof/>
        </w:rPr>
        <w:instrText>PAGEREF</w:instrText>
      </w:r>
      <w:r w:rsidRPr="00514AF7">
        <w:rPr>
          <w:rFonts w:cs="B Nazanin"/>
          <w:noProof/>
          <w:rtl/>
        </w:rPr>
        <w:instrText xml:space="preserve"> _</w:instrText>
      </w:r>
      <w:r w:rsidRPr="00514AF7">
        <w:rPr>
          <w:rFonts w:cs="B Nazanin"/>
          <w:noProof/>
        </w:rPr>
        <w:instrText>Toc42015986 \h</w:instrText>
      </w:r>
      <w:r w:rsidRPr="00514AF7">
        <w:rPr>
          <w:rFonts w:cs="B Nazanin"/>
          <w:noProof/>
          <w:rtl/>
        </w:rPr>
        <w:instrText xml:space="preserve"> </w:instrText>
      </w:r>
      <w:r w:rsidRPr="00514AF7">
        <w:rPr>
          <w:rFonts w:cs="B Nazanin"/>
          <w:noProof/>
          <w:rtl/>
        </w:rPr>
      </w:r>
      <w:r w:rsidRPr="00514AF7">
        <w:rPr>
          <w:rFonts w:cs="B Nazanin"/>
          <w:noProof/>
          <w:rtl/>
        </w:rPr>
        <w:fldChar w:fldCharType="separate"/>
      </w:r>
      <w:r w:rsidRPr="00514AF7">
        <w:rPr>
          <w:rFonts w:cs="B Nazanin"/>
          <w:noProof/>
          <w:rtl/>
          <w:lang w:bidi="ar-SA"/>
        </w:rPr>
        <w:t>17</w:t>
      </w:r>
      <w:r w:rsidRPr="00514AF7">
        <w:rPr>
          <w:rFonts w:cs="B Nazanin"/>
          <w:noProof/>
          <w:rtl/>
        </w:rPr>
        <w:fldChar w:fldCharType="end"/>
      </w:r>
    </w:p>
    <w:p w14:paraId="027CBF51" w14:textId="102D334B" w:rsidR="00544B6B" w:rsidRPr="00514AF7" w:rsidRDefault="00544B6B" w:rsidP="00544B6B">
      <w:pPr>
        <w:pStyle w:val="TOC2"/>
        <w:tabs>
          <w:tab w:val="right" w:leader="dot" w:pos="8493"/>
        </w:tabs>
        <w:rPr>
          <w:rFonts w:eastAsiaTheme="minorEastAsia" w:cs="B Nazanin"/>
          <w:smallCaps w:val="0"/>
          <w:noProof/>
          <w:sz w:val="22"/>
          <w:szCs w:val="22"/>
          <w:rtl/>
          <w:lang w:bidi="ar-SA"/>
        </w:rPr>
      </w:pPr>
      <w:r>
        <w:rPr>
          <w:rFonts w:ascii="B Nazanin" w:hAnsi="B Nazanin" w:cs="B Nazanin" w:hint="cs"/>
          <w:b/>
          <w:noProof/>
          <w:rtl/>
          <w14:scene3d>
            <w14:camera w14:prst="orthographicFront"/>
            <w14:lightRig w14:rig="threePt" w14:dir="t">
              <w14:rot w14:lat="0" w14:lon="0" w14:rev="0"/>
            </w14:lightRig>
          </w14:scene3d>
        </w:rPr>
        <w:t>2</w:t>
      </w:r>
      <w:r w:rsidRPr="00514AF7">
        <w:rPr>
          <w:rFonts w:ascii="B Nazanin" w:hAnsi="B Nazanin" w:cs="B Nazanin"/>
          <w:b/>
          <w:noProof/>
          <w14:scene3d>
            <w14:camera w14:prst="orthographicFront"/>
            <w14:lightRig w14:rig="threePt" w14:dir="t">
              <w14:rot w14:lat="0" w14:lon="0" w14:rev="0"/>
            </w14:lightRig>
          </w14:scene3d>
        </w:rPr>
        <w:t>-1-</w:t>
      </w:r>
      <w:r w:rsidRPr="00514AF7">
        <w:rPr>
          <w:rFonts w:cs="B Nazanin"/>
          <w:noProof/>
          <w:rtl/>
        </w:rPr>
        <w:t xml:space="preserve"> </w:t>
      </w:r>
      <w:r>
        <w:rPr>
          <w:rFonts w:cs="B Nazanin" w:hint="cs"/>
          <w:noProof/>
          <w:rtl/>
        </w:rPr>
        <w:t xml:space="preserve">مشخصات فنی </w:t>
      </w:r>
      <w:r w:rsidRPr="00514AF7">
        <w:rPr>
          <w:rFonts w:cs="B Nazanin"/>
          <w:noProof/>
          <w:rtl/>
        </w:rPr>
        <w:tab/>
      </w:r>
      <w:r w:rsidR="002F1654">
        <w:rPr>
          <w:rFonts w:cs="B Nazanin" w:hint="cs"/>
          <w:noProof/>
          <w:rtl/>
        </w:rPr>
        <w:t>18</w:t>
      </w:r>
    </w:p>
    <w:p w14:paraId="06C434A9" w14:textId="0F296A3B" w:rsidR="00544B6B" w:rsidRPr="00514AF7" w:rsidRDefault="00544B6B" w:rsidP="00544B6B">
      <w:pPr>
        <w:pStyle w:val="TOC2"/>
        <w:tabs>
          <w:tab w:val="right" w:leader="dot" w:pos="8493"/>
        </w:tabs>
        <w:rPr>
          <w:rFonts w:eastAsiaTheme="minorEastAsia" w:cs="B Nazanin"/>
          <w:smallCaps w:val="0"/>
          <w:noProof/>
          <w:sz w:val="22"/>
          <w:szCs w:val="22"/>
          <w:rtl/>
          <w:lang w:bidi="ar-SA"/>
        </w:rPr>
      </w:pPr>
      <w:r>
        <w:rPr>
          <w:rFonts w:ascii="B Nazanin" w:hAnsi="B Nazanin" w:cs="B Nazanin" w:hint="cs"/>
          <w:b/>
          <w:noProof/>
          <w:rtl/>
          <w14:scene3d>
            <w14:camera w14:prst="orthographicFront"/>
            <w14:lightRig w14:rig="threePt" w14:dir="t">
              <w14:rot w14:lat="0" w14:lon="0" w14:rev="0"/>
            </w14:lightRig>
          </w14:scene3d>
        </w:rPr>
        <w:t>2</w:t>
      </w:r>
      <w:r w:rsidRPr="00514AF7">
        <w:rPr>
          <w:rFonts w:ascii="B Nazanin" w:hAnsi="B Nazanin" w:cs="B Nazanin"/>
          <w:b/>
          <w:noProof/>
          <w14:scene3d>
            <w14:camera w14:prst="orthographicFront"/>
            <w14:lightRig w14:rig="threePt" w14:dir="t">
              <w14:rot w14:lat="0" w14:lon="0" w14:rev="0"/>
            </w14:lightRig>
          </w14:scene3d>
        </w:rPr>
        <w:t>-2-</w:t>
      </w:r>
      <w:r w:rsidRPr="00514AF7">
        <w:rPr>
          <w:rFonts w:cs="B Nazanin"/>
          <w:noProof/>
          <w:rtl/>
        </w:rPr>
        <w:t xml:space="preserve"> </w:t>
      </w:r>
      <w:r>
        <w:rPr>
          <w:rFonts w:cs="B Nazanin" w:hint="cs"/>
          <w:noProof/>
          <w:rtl/>
        </w:rPr>
        <w:t>نقشه فنی</w:t>
      </w:r>
      <w:r w:rsidRPr="00514AF7">
        <w:rPr>
          <w:rFonts w:cs="B Nazanin"/>
          <w:noProof/>
          <w:rtl/>
        </w:rPr>
        <w:tab/>
      </w:r>
      <w:r w:rsidR="002F1654">
        <w:rPr>
          <w:rFonts w:cs="B Nazanin" w:hint="cs"/>
          <w:noProof/>
          <w:rtl/>
        </w:rPr>
        <w:t>20</w:t>
      </w:r>
    </w:p>
    <w:p w14:paraId="761C4F3D" w14:textId="482AACD6" w:rsidR="00544B6B" w:rsidRPr="002F1654" w:rsidRDefault="00544B6B" w:rsidP="002F1654">
      <w:pPr>
        <w:pStyle w:val="TOC2"/>
        <w:tabs>
          <w:tab w:val="right" w:leader="dot" w:pos="8493"/>
        </w:tabs>
        <w:rPr>
          <w:rFonts w:eastAsiaTheme="minorEastAsia" w:cs="B Nazanin"/>
          <w:smallCaps w:val="0"/>
          <w:noProof/>
          <w:sz w:val="22"/>
          <w:szCs w:val="22"/>
          <w:rtl/>
          <w:lang w:bidi="ar-SA"/>
        </w:rPr>
      </w:pPr>
      <w:r>
        <w:rPr>
          <w:rFonts w:ascii="B Nazanin" w:hAnsi="B Nazanin" w:cs="B Nazanin" w:hint="cs"/>
          <w:b/>
          <w:noProof/>
          <w:rtl/>
          <w14:scene3d>
            <w14:camera w14:prst="orthographicFront"/>
            <w14:lightRig w14:rig="threePt" w14:dir="t">
              <w14:rot w14:lat="0" w14:lon="0" w14:rev="0"/>
            </w14:lightRig>
          </w14:scene3d>
        </w:rPr>
        <w:t>2</w:t>
      </w:r>
      <w:r w:rsidRPr="00514AF7">
        <w:rPr>
          <w:rFonts w:ascii="B Nazanin" w:hAnsi="B Nazanin" w:cs="B Nazanin"/>
          <w:b/>
          <w:noProof/>
          <w14:scene3d>
            <w14:camera w14:prst="orthographicFront"/>
            <w14:lightRig w14:rig="threePt" w14:dir="t">
              <w14:rot w14:lat="0" w14:lon="0" w14:rev="0"/>
            </w14:lightRig>
          </w14:scene3d>
        </w:rPr>
        <w:t>-3-</w:t>
      </w:r>
      <w:r w:rsidRPr="00514AF7">
        <w:rPr>
          <w:rFonts w:cs="B Nazanin"/>
          <w:noProof/>
          <w:rtl/>
        </w:rPr>
        <w:t xml:space="preserve"> </w:t>
      </w:r>
      <w:r>
        <w:rPr>
          <w:rFonts w:cs="B Nazanin" w:hint="cs"/>
          <w:noProof/>
          <w:rtl/>
        </w:rPr>
        <w:t>توضیح و تفسی</w:t>
      </w:r>
      <w:r w:rsidR="00790227">
        <w:rPr>
          <w:rFonts w:cs="B Nazanin" w:hint="cs"/>
          <w:noProof/>
          <w:rtl/>
        </w:rPr>
        <w:t>ر</w:t>
      </w:r>
      <w:r>
        <w:rPr>
          <w:rFonts w:cs="B Nazanin" w:hint="cs"/>
          <w:noProof/>
          <w:rtl/>
        </w:rPr>
        <w:t xml:space="preserve"> نقشه ها</w:t>
      </w:r>
      <w:r w:rsidRPr="00514AF7">
        <w:rPr>
          <w:rFonts w:cs="B Nazanin"/>
          <w:noProof/>
          <w:rtl/>
        </w:rPr>
        <w:tab/>
      </w:r>
      <w:r w:rsidR="002F1654">
        <w:rPr>
          <w:rFonts w:cs="B Nazanin" w:hint="cs"/>
          <w:noProof/>
          <w:rtl/>
        </w:rPr>
        <w:t>21</w:t>
      </w:r>
    </w:p>
    <w:p w14:paraId="6422BD3E" w14:textId="3B8E87C1" w:rsidR="00544B6B" w:rsidRDefault="00544B6B" w:rsidP="00544B6B">
      <w:pPr>
        <w:pStyle w:val="TOC1"/>
        <w:tabs>
          <w:tab w:val="right" w:leader="dot" w:pos="8493"/>
        </w:tabs>
        <w:rPr>
          <w:rFonts w:cs="B Nazanin"/>
          <w:noProof/>
          <w:rtl/>
        </w:rPr>
      </w:pPr>
      <w:r>
        <w:rPr>
          <w:rFonts w:cs="B Nazanin" w:hint="cs"/>
          <w:noProof/>
          <w:rtl/>
        </w:rPr>
        <w:t>3</w:t>
      </w:r>
      <w:r w:rsidRPr="00514AF7">
        <w:rPr>
          <w:rFonts w:cs="B Nazanin" w:hint="cs"/>
          <w:noProof/>
          <w:rtl/>
        </w:rPr>
        <w:t>-</w:t>
      </w:r>
      <w:r>
        <w:rPr>
          <w:rFonts w:cs="B Nazanin" w:hint="cs"/>
          <w:noProof/>
          <w:rtl/>
        </w:rPr>
        <w:t xml:space="preserve"> </w:t>
      </w:r>
      <w:r w:rsidR="002F1654">
        <w:rPr>
          <w:rFonts w:cs="B Nazanin" w:hint="cs"/>
          <w:noProof/>
          <w:rtl/>
        </w:rPr>
        <w:t>نتیجه گیری</w:t>
      </w:r>
      <w:r w:rsidRPr="00514AF7">
        <w:rPr>
          <w:rFonts w:cs="B Nazanin"/>
          <w:noProof/>
          <w:rtl/>
        </w:rPr>
        <w:tab/>
      </w:r>
      <w:r w:rsidR="002F2B64">
        <w:rPr>
          <w:rFonts w:cs="B Nazanin" w:hint="cs"/>
          <w:noProof/>
          <w:rtl/>
        </w:rPr>
        <w:t>22</w:t>
      </w:r>
    </w:p>
    <w:p w14:paraId="48A77520" w14:textId="224A46DB" w:rsidR="002F1654" w:rsidRPr="00514AF7" w:rsidRDefault="002F1654" w:rsidP="002F1654">
      <w:pPr>
        <w:pStyle w:val="TOC2"/>
        <w:tabs>
          <w:tab w:val="right" w:leader="dot" w:pos="8493"/>
        </w:tabs>
        <w:rPr>
          <w:rFonts w:eastAsiaTheme="minorEastAsia" w:cs="B Nazanin"/>
          <w:smallCaps w:val="0"/>
          <w:noProof/>
          <w:sz w:val="22"/>
          <w:szCs w:val="22"/>
          <w:rtl/>
          <w:lang w:bidi="ar-SA"/>
        </w:rPr>
      </w:pPr>
      <w:r>
        <w:rPr>
          <w:rFonts w:ascii="B Nazanin" w:hAnsi="B Nazanin" w:cs="B Nazanin" w:hint="cs"/>
          <w:b/>
          <w:noProof/>
          <w:rtl/>
          <w14:scene3d>
            <w14:camera w14:prst="orthographicFront"/>
            <w14:lightRig w14:rig="threePt" w14:dir="t">
              <w14:rot w14:lat="0" w14:lon="0" w14:rev="0"/>
            </w14:lightRig>
          </w14:scene3d>
        </w:rPr>
        <w:t>3</w:t>
      </w:r>
      <w:r w:rsidRPr="00514AF7">
        <w:rPr>
          <w:rFonts w:ascii="B Nazanin" w:hAnsi="B Nazanin" w:cs="B Nazanin"/>
          <w:b/>
          <w:noProof/>
          <w14:scene3d>
            <w14:camera w14:prst="orthographicFront"/>
            <w14:lightRig w14:rig="threePt" w14:dir="t">
              <w14:rot w14:lat="0" w14:lon="0" w14:rev="0"/>
            </w14:lightRig>
          </w14:scene3d>
        </w:rPr>
        <w:t>-1-</w:t>
      </w:r>
      <w:r w:rsidRPr="00514AF7">
        <w:rPr>
          <w:rFonts w:cs="B Nazanin"/>
          <w:noProof/>
          <w:rtl/>
        </w:rPr>
        <w:t xml:space="preserve"> </w:t>
      </w:r>
      <w:r>
        <w:rPr>
          <w:rFonts w:cs="B Nazanin" w:hint="cs"/>
          <w:noProof/>
          <w:rtl/>
        </w:rPr>
        <w:t xml:space="preserve">شرح فرآیند اجرا </w:t>
      </w:r>
      <w:r w:rsidRPr="00514AF7">
        <w:rPr>
          <w:rFonts w:cs="B Nazanin"/>
          <w:noProof/>
          <w:rtl/>
        </w:rPr>
        <w:tab/>
      </w:r>
      <w:r w:rsidR="002F2B64">
        <w:rPr>
          <w:rFonts w:cs="B Nazanin" w:hint="cs"/>
          <w:noProof/>
          <w:rtl/>
        </w:rPr>
        <w:t>23</w:t>
      </w:r>
    </w:p>
    <w:p w14:paraId="5B453274" w14:textId="3FFE1439" w:rsidR="002F1654" w:rsidRPr="00514AF7" w:rsidRDefault="002F1654" w:rsidP="002F1654">
      <w:pPr>
        <w:pStyle w:val="TOC2"/>
        <w:tabs>
          <w:tab w:val="right" w:leader="dot" w:pos="8493"/>
        </w:tabs>
        <w:rPr>
          <w:rFonts w:eastAsiaTheme="minorEastAsia" w:cs="B Nazanin"/>
          <w:smallCaps w:val="0"/>
          <w:noProof/>
          <w:sz w:val="22"/>
          <w:szCs w:val="22"/>
          <w:rtl/>
          <w:lang w:bidi="ar-SA"/>
        </w:rPr>
      </w:pPr>
      <w:r>
        <w:rPr>
          <w:rFonts w:ascii="B Nazanin" w:hAnsi="B Nazanin" w:cs="B Nazanin" w:hint="cs"/>
          <w:b/>
          <w:noProof/>
          <w:rtl/>
          <w14:scene3d>
            <w14:camera w14:prst="orthographicFront"/>
            <w14:lightRig w14:rig="threePt" w14:dir="t">
              <w14:rot w14:lat="0" w14:lon="0" w14:rev="0"/>
            </w14:lightRig>
          </w14:scene3d>
        </w:rPr>
        <w:t>3</w:t>
      </w:r>
      <w:r w:rsidRPr="00514AF7">
        <w:rPr>
          <w:rFonts w:ascii="B Nazanin" w:hAnsi="B Nazanin" w:cs="B Nazanin"/>
          <w:b/>
          <w:noProof/>
          <w14:scene3d>
            <w14:camera w14:prst="orthographicFront"/>
            <w14:lightRig w14:rig="threePt" w14:dir="t">
              <w14:rot w14:lat="0" w14:lon="0" w14:rev="0"/>
            </w14:lightRig>
          </w14:scene3d>
        </w:rPr>
        <w:t>-2-</w:t>
      </w:r>
      <w:r w:rsidRPr="00514AF7">
        <w:rPr>
          <w:rFonts w:cs="B Nazanin"/>
          <w:noProof/>
          <w:rtl/>
        </w:rPr>
        <w:t xml:space="preserve"> </w:t>
      </w:r>
      <w:r>
        <w:rPr>
          <w:rFonts w:cs="B Nazanin" w:hint="cs"/>
          <w:noProof/>
          <w:rtl/>
        </w:rPr>
        <w:t>مراحل اجرای پروژه</w:t>
      </w:r>
      <w:r w:rsidRPr="00514AF7">
        <w:rPr>
          <w:rFonts w:cs="B Nazanin"/>
          <w:noProof/>
          <w:rtl/>
        </w:rPr>
        <w:tab/>
      </w:r>
      <w:r w:rsidR="002F2B64">
        <w:rPr>
          <w:rFonts w:cs="B Nazanin" w:hint="cs"/>
          <w:noProof/>
          <w:rtl/>
        </w:rPr>
        <w:t>25</w:t>
      </w:r>
    </w:p>
    <w:p w14:paraId="017114E3" w14:textId="1B75D977" w:rsidR="002F1654" w:rsidRPr="002F2B64" w:rsidRDefault="002F1654" w:rsidP="002F2B64">
      <w:pPr>
        <w:pStyle w:val="TOC2"/>
        <w:tabs>
          <w:tab w:val="right" w:leader="dot" w:pos="8493"/>
        </w:tabs>
        <w:rPr>
          <w:rFonts w:cs="B Nazanin"/>
          <w:noProof/>
          <w:rtl/>
        </w:rPr>
      </w:pPr>
      <w:r>
        <w:rPr>
          <w:rFonts w:ascii="B Nazanin" w:hAnsi="B Nazanin" w:cs="B Nazanin" w:hint="cs"/>
          <w:b/>
          <w:noProof/>
          <w:rtl/>
          <w14:scene3d>
            <w14:camera w14:prst="orthographicFront"/>
            <w14:lightRig w14:rig="threePt" w14:dir="t">
              <w14:rot w14:lat="0" w14:lon="0" w14:rev="0"/>
            </w14:lightRig>
          </w14:scene3d>
        </w:rPr>
        <w:t>3</w:t>
      </w:r>
      <w:r w:rsidRPr="00514AF7">
        <w:rPr>
          <w:rFonts w:ascii="B Nazanin" w:hAnsi="B Nazanin" w:cs="B Nazanin"/>
          <w:b/>
          <w:noProof/>
          <w14:scene3d>
            <w14:camera w14:prst="orthographicFront"/>
            <w14:lightRig w14:rig="threePt" w14:dir="t">
              <w14:rot w14:lat="0" w14:lon="0" w14:rev="0"/>
            </w14:lightRig>
          </w14:scene3d>
        </w:rPr>
        <w:t>-3-</w:t>
      </w:r>
      <w:r w:rsidRPr="00514AF7">
        <w:rPr>
          <w:rFonts w:cs="B Nazanin"/>
          <w:noProof/>
          <w:rtl/>
        </w:rPr>
        <w:t xml:space="preserve"> </w:t>
      </w:r>
      <w:r>
        <w:rPr>
          <w:rFonts w:cs="B Nazanin" w:hint="cs"/>
          <w:noProof/>
          <w:rtl/>
        </w:rPr>
        <w:t>نتیجه گیری</w:t>
      </w:r>
      <w:r w:rsidRPr="00514AF7">
        <w:rPr>
          <w:rFonts w:cs="B Nazanin"/>
          <w:noProof/>
          <w:rtl/>
        </w:rPr>
        <w:tab/>
      </w:r>
      <w:r w:rsidR="002F2B64">
        <w:rPr>
          <w:rFonts w:cs="B Nazanin" w:hint="cs"/>
          <w:noProof/>
          <w:rtl/>
        </w:rPr>
        <w:t>30</w:t>
      </w:r>
    </w:p>
    <w:p w14:paraId="353DA81B" w14:textId="6ABC653D" w:rsidR="002F2B64" w:rsidRDefault="002F2B64" w:rsidP="002F2B64">
      <w:pPr>
        <w:pStyle w:val="TOC1"/>
        <w:tabs>
          <w:tab w:val="right" w:leader="dot" w:pos="8493"/>
        </w:tabs>
        <w:rPr>
          <w:rFonts w:cs="B Nazanin"/>
          <w:noProof/>
          <w:rtl/>
        </w:rPr>
      </w:pPr>
      <w:r>
        <w:rPr>
          <w:rFonts w:cs="B Nazanin" w:hint="cs"/>
          <w:noProof/>
          <w:rtl/>
        </w:rPr>
        <w:t>مراجع</w:t>
      </w:r>
      <w:r w:rsidRPr="00514AF7">
        <w:rPr>
          <w:rFonts w:cs="B Nazanin"/>
          <w:noProof/>
          <w:rtl/>
        </w:rPr>
        <w:tab/>
      </w:r>
      <w:r>
        <w:rPr>
          <w:rFonts w:cs="B Nazanin" w:hint="cs"/>
          <w:noProof/>
          <w:rtl/>
        </w:rPr>
        <w:t>35</w:t>
      </w:r>
    </w:p>
    <w:p w14:paraId="059FF265" w14:textId="77777777" w:rsidR="00544B6B" w:rsidRPr="00544B6B" w:rsidRDefault="00544B6B" w:rsidP="00544B6B">
      <w:pPr>
        <w:rPr>
          <w:rtl/>
          <w:lang w:bidi="fa-IR"/>
        </w:rPr>
      </w:pPr>
    </w:p>
    <w:p w14:paraId="4FA24808" w14:textId="77777777" w:rsidR="00544B6B" w:rsidRPr="00544B6B" w:rsidRDefault="00544B6B" w:rsidP="00544B6B">
      <w:pPr>
        <w:rPr>
          <w:rFonts w:eastAsiaTheme="minorEastAsia"/>
          <w:rtl/>
          <w:lang w:bidi="fa-IR"/>
        </w:rPr>
      </w:pPr>
    </w:p>
    <w:p w14:paraId="2A9D249C" w14:textId="57A3BA17" w:rsidR="00503CA9" w:rsidRPr="00E83B62" w:rsidRDefault="001760AB" w:rsidP="00496E1A">
      <w:pPr>
        <w:bidi/>
        <w:spacing w:line="300" w:lineRule="auto"/>
        <w:jc w:val="center"/>
        <w:rPr>
          <w:rFonts w:cs="B Nazanin"/>
          <w:b/>
          <w:bCs/>
          <w:sz w:val="36"/>
          <w:szCs w:val="36"/>
          <w:rtl/>
        </w:rPr>
      </w:pPr>
      <w:r w:rsidRPr="00514AF7">
        <w:rPr>
          <w:rFonts w:ascii="B Nazanin" w:hAnsi="B Nazanin" w:cs="B Nazanin"/>
          <w:caps/>
          <w:noProof/>
          <w:sz w:val="28"/>
          <w:rtl/>
          <w:lang w:bidi="fa-IR"/>
        </w:rPr>
        <w:fldChar w:fldCharType="end"/>
      </w:r>
      <w:r w:rsidR="0050232A" w:rsidRPr="00514AF7">
        <w:rPr>
          <w:rFonts w:cs="B Nazanin"/>
          <w:b/>
          <w:bCs/>
          <w:sz w:val="28"/>
          <w:rtl/>
        </w:rPr>
        <w:br w:type="page"/>
      </w:r>
      <w:r w:rsidR="0050232A" w:rsidRPr="00E83B62">
        <w:rPr>
          <w:rFonts w:cs="B Nazanin"/>
          <w:b/>
          <w:bCs/>
          <w:sz w:val="36"/>
          <w:szCs w:val="36"/>
        </w:rPr>
        <w:lastRenderedPageBreak/>
        <w:t xml:space="preserve"> </w:t>
      </w:r>
      <w:r w:rsidR="00503CA9" w:rsidRPr="00E83B62">
        <w:rPr>
          <w:rFonts w:cs="B Nazanin" w:hint="cs"/>
          <w:b/>
          <w:bCs/>
          <w:sz w:val="36"/>
          <w:szCs w:val="36"/>
          <w:rtl/>
        </w:rPr>
        <w:t>فهرست اشكال</w:t>
      </w:r>
    </w:p>
    <w:tbl>
      <w:tblPr>
        <w:tblStyle w:val="TableGrid"/>
        <w:bidiVisual/>
        <w:tblW w:w="8506"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276"/>
      </w:tblGrid>
      <w:tr w:rsidR="00A9472F" w:rsidRPr="00E83B62" w14:paraId="25E3D188" w14:textId="77777777" w:rsidTr="0048061D">
        <w:tc>
          <w:tcPr>
            <w:tcW w:w="7230" w:type="dxa"/>
            <w:hideMark/>
          </w:tcPr>
          <w:p w14:paraId="69923808" w14:textId="77777777" w:rsidR="0048061D" w:rsidRPr="00E83B62" w:rsidRDefault="0048061D" w:rsidP="00496E1A">
            <w:pPr>
              <w:bidi/>
            </w:pPr>
            <w:r w:rsidRPr="00E83B62">
              <w:rPr>
                <w:rFonts w:cs="B Nazanin" w:hint="cs"/>
                <w:b/>
                <w:bCs/>
                <w:sz w:val="28"/>
                <w:rtl/>
              </w:rPr>
              <w:t>عنوان</w:t>
            </w:r>
          </w:p>
        </w:tc>
        <w:tc>
          <w:tcPr>
            <w:tcW w:w="1276" w:type="dxa"/>
            <w:hideMark/>
          </w:tcPr>
          <w:p w14:paraId="297C7010" w14:textId="77777777" w:rsidR="0048061D" w:rsidRPr="00E83B62" w:rsidRDefault="0048061D" w:rsidP="00496E1A">
            <w:pPr>
              <w:bidi/>
              <w:jc w:val="center"/>
            </w:pPr>
            <w:r w:rsidRPr="00E83B62">
              <w:rPr>
                <w:rFonts w:cs="B Nazanin" w:hint="cs"/>
                <w:b/>
                <w:bCs/>
                <w:sz w:val="28"/>
                <w:rtl/>
              </w:rPr>
              <w:t>صفحه</w:t>
            </w:r>
          </w:p>
        </w:tc>
      </w:tr>
    </w:tbl>
    <w:p w14:paraId="50B4C7A9" w14:textId="31C35315" w:rsidR="00EF04C0" w:rsidRDefault="00086CB4">
      <w:pPr>
        <w:pStyle w:val="TableofFigures"/>
        <w:tabs>
          <w:tab w:val="left" w:pos="1200"/>
          <w:tab w:val="right" w:leader="dot" w:pos="8493"/>
        </w:tabs>
        <w:bidi/>
        <w:rPr>
          <w:rFonts w:asciiTheme="minorHAnsi" w:eastAsiaTheme="minorEastAsia" w:hAnsiTheme="minorHAnsi" w:cstheme="minorBidi"/>
          <w:noProof/>
          <w:sz w:val="22"/>
          <w:szCs w:val="22"/>
          <w:rtl/>
        </w:rPr>
      </w:pPr>
      <w:r>
        <w:rPr>
          <w:b/>
          <w:bCs/>
          <w:sz w:val="40"/>
          <w:szCs w:val="40"/>
          <w:rtl/>
        </w:rPr>
        <w:fldChar w:fldCharType="begin"/>
      </w:r>
      <w:r>
        <w:rPr>
          <w:b/>
          <w:bCs/>
          <w:sz w:val="40"/>
          <w:szCs w:val="40"/>
          <w:rtl/>
        </w:rPr>
        <w:instrText xml:space="preserve"> </w:instrText>
      </w:r>
      <w:r>
        <w:rPr>
          <w:b/>
          <w:bCs/>
          <w:sz w:val="40"/>
          <w:szCs w:val="40"/>
        </w:rPr>
        <w:instrText>TOC</w:instrText>
      </w:r>
      <w:r>
        <w:rPr>
          <w:b/>
          <w:bCs/>
          <w:sz w:val="40"/>
          <w:szCs w:val="40"/>
          <w:rtl/>
        </w:rPr>
        <w:instrText xml:space="preserve"> \</w:instrText>
      </w:r>
      <w:r>
        <w:rPr>
          <w:b/>
          <w:bCs/>
          <w:sz w:val="40"/>
          <w:szCs w:val="40"/>
        </w:rPr>
        <w:instrText>h \z \t "xfig1" \c</w:instrText>
      </w:r>
      <w:r>
        <w:rPr>
          <w:b/>
          <w:bCs/>
          <w:sz w:val="40"/>
          <w:szCs w:val="40"/>
          <w:rtl/>
        </w:rPr>
        <w:instrText xml:space="preserve"> </w:instrText>
      </w:r>
      <w:r>
        <w:rPr>
          <w:b/>
          <w:bCs/>
          <w:sz w:val="40"/>
          <w:szCs w:val="40"/>
          <w:rtl/>
        </w:rPr>
        <w:fldChar w:fldCharType="separate"/>
      </w:r>
      <w:hyperlink w:anchor="_Toc139265315" w:history="1">
        <w:r w:rsidR="00EF04C0" w:rsidRPr="00476DA6">
          <w:rPr>
            <w:rStyle w:val="Hyperlink"/>
            <w:noProof/>
            <w:rtl/>
            <w:lang w:bidi="fa-IR"/>
          </w:rPr>
          <w:t>شکل (1-1)</w:t>
        </w:r>
        <w:r w:rsidR="00EF04C0">
          <w:rPr>
            <w:rFonts w:asciiTheme="minorHAnsi" w:eastAsiaTheme="minorEastAsia" w:hAnsiTheme="minorHAnsi" w:cstheme="minorBidi"/>
            <w:noProof/>
            <w:sz w:val="22"/>
            <w:szCs w:val="22"/>
            <w:rtl/>
          </w:rPr>
          <w:tab/>
        </w:r>
        <w:r w:rsidR="00EF04C0" w:rsidRPr="00476DA6">
          <w:rPr>
            <w:rStyle w:val="Hyperlink"/>
            <w:noProof/>
            <w:rtl/>
            <w:lang w:bidi="fa-IR"/>
          </w:rPr>
          <w:t>بخشها</w:t>
        </w:r>
        <w:r w:rsidR="00EF04C0" w:rsidRPr="00476DA6">
          <w:rPr>
            <w:rStyle w:val="Hyperlink"/>
            <w:rFonts w:hint="cs"/>
            <w:noProof/>
            <w:rtl/>
            <w:lang w:bidi="fa-IR"/>
          </w:rPr>
          <w:t>ی</w:t>
        </w:r>
        <w:r w:rsidR="00EF04C0" w:rsidRPr="00476DA6">
          <w:rPr>
            <w:rStyle w:val="Hyperlink"/>
            <w:noProof/>
            <w:rtl/>
            <w:lang w:bidi="fa-IR"/>
          </w:rPr>
          <w:t xml:space="preserve"> مختلف </w:t>
        </w:r>
        <w:r w:rsidR="00EF04C0" w:rsidRPr="00476DA6">
          <w:rPr>
            <w:rStyle w:val="Hyperlink"/>
            <w:rFonts w:hint="cs"/>
            <w:noProof/>
            <w:rtl/>
            <w:lang w:bidi="fa-IR"/>
          </w:rPr>
          <w:t>ی</w:t>
        </w:r>
        <w:r w:rsidR="00EF04C0" w:rsidRPr="00476DA6">
          <w:rPr>
            <w:rStyle w:val="Hyperlink"/>
            <w:rFonts w:hint="eastAsia"/>
            <w:noProof/>
            <w:rtl/>
            <w:lang w:bidi="fa-IR"/>
          </w:rPr>
          <w:t>ک</w:t>
        </w:r>
        <w:r w:rsidR="00EF04C0" w:rsidRPr="00476DA6">
          <w:rPr>
            <w:rStyle w:val="Hyperlink"/>
            <w:noProof/>
            <w:rtl/>
            <w:lang w:bidi="fa-IR"/>
          </w:rPr>
          <w:t xml:space="preserve"> پ</w:t>
        </w:r>
        <w:r w:rsidR="00EF04C0" w:rsidRPr="00476DA6">
          <w:rPr>
            <w:rStyle w:val="Hyperlink"/>
            <w:rFonts w:hint="cs"/>
            <w:noProof/>
            <w:rtl/>
            <w:lang w:bidi="fa-IR"/>
          </w:rPr>
          <w:t>ی</w:t>
        </w:r>
        <w:r w:rsidR="00EF04C0" w:rsidRPr="00476DA6">
          <w:rPr>
            <w:rStyle w:val="Hyperlink"/>
            <w:rFonts w:hint="eastAsia"/>
            <w:noProof/>
            <w:rtl/>
            <w:lang w:bidi="fa-IR"/>
          </w:rPr>
          <w:t>ل</w:t>
        </w:r>
        <w:r w:rsidR="00EF04C0" w:rsidRPr="00476DA6">
          <w:rPr>
            <w:rStyle w:val="Hyperlink"/>
            <w:noProof/>
            <w:rtl/>
            <w:lang w:bidi="fa-IR"/>
          </w:rPr>
          <w:t xml:space="preserve"> سوخت</w:t>
        </w:r>
        <w:r w:rsidR="00EF04C0" w:rsidRPr="00476DA6">
          <w:rPr>
            <w:rStyle w:val="Hyperlink"/>
            <w:rFonts w:hint="cs"/>
            <w:noProof/>
            <w:rtl/>
            <w:lang w:bidi="fa-IR"/>
          </w:rPr>
          <w:t>ی</w:t>
        </w:r>
        <w:r w:rsidR="00EF04C0">
          <w:rPr>
            <w:noProof/>
            <w:webHidden/>
            <w:rtl/>
          </w:rPr>
          <w:tab/>
        </w:r>
        <w:r w:rsidR="00EF04C0">
          <w:rPr>
            <w:noProof/>
            <w:webHidden/>
            <w:rtl/>
          </w:rPr>
          <w:fldChar w:fldCharType="begin"/>
        </w:r>
        <w:r w:rsidR="00EF04C0">
          <w:rPr>
            <w:noProof/>
            <w:webHidden/>
            <w:rtl/>
          </w:rPr>
          <w:instrText xml:space="preserve"> </w:instrText>
        </w:r>
        <w:r w:rsidR="00EF04C0">
          <w:rPr>
            <w:noProof/>
            <w:webHidden/>
          </w:rPr>
          <w:instrText xml:space="preserve">PAGEREF </w:instrText>
        </w:r>
        <w:r w:rsidR="00EF04C0">
          <w:rPr>
            <w:noProof/>
            <w:webHidden/>
            <w:rtl/>
          </w:rPr>
          <w:instrText>_</w:instrText>
        </w:r>
        <w:r w:rsidR="00EF04C0">
          <w:rPr>
            <w:noProof/>
            <w:webHidden/>
          </w:rPr>
          <w:instrText>Toc139265315 \h</w:instrText>
        </w:r>
        <w:r w:rsidR="00EF04C0">
          <w:rPr>
            <w:noProof/>
            <w:webHidden/>
            <w:rtl/>
          </w:rPr>
          <w:instrText xml:space="preserve"> </w:instrText>
        </w:r>
        <w:r w:rsidR="00EF04C0">
          <w:rPr>
            <w:noProof/>
            <w:webHidden/>
            <w:rtl/>
          </w:rPr>
        </w:r>
        <w:r w:rsidR="00EF04C0">
          <w:rPr>
            <w:noProof/>
            <w:webHidden/>
            <w:rtl/>
          </w:rPr>
          <w:fldChar w:fldCharType="separate"/>
        </w:r>
        <w:r w:rsidR="00EF04C0">
          <w:rPr>
            <w:noProof/>
            <w:webHidden/>
            <w:rtl/>
          </w:rPr>
          <w:t>8</w:t>
        </w:r>
        <w:r w:rsidR="00EF04C0">
          <w:rPr>
            <w:noProof/>
            <w:webHidden/>
            <w:rtl/>
          </w:rPr>
          <w:fldChar w:fldCharType="end"/>
        </w:r>
      </w:hyperlink>
    </w:p>
    <w:p w14:paraId="43C0B9F3" w14:textId="36720EF6" w:rsidR="00514AF7" w:rsidRPr="00E83B62" w:rsidRDefault="00086CB4" w:rsidP="00514AF7">
      <w:pPr>
        <w:pStyle w:val="textp"/>
        <w:spacing w:line="300" w:lineRule="auto"/>
        <w:ind w:firstLine="0"/>
        <w:jc w:val="left"/>
        <w:rPr>
          <w:rFonts w:cs="B Nazanin"/>
          <w:b/>
          <w:bCs/>
          <w:sz w:val="40"/>
          <w:szCs w:val="40"/>
        </w:rPr>
      </w:pPr>
      <w:r>
        <w:rPr>
          <w:rFonts w:cs="B Nazanin"/>
          <w:b/>
          <w:bCs/>
          <w:sz w:val="40"/>
          <w:szCs w:val="40"/>
          <w:rtl/>
        </w:rPr>
        <w:fldChar w:fldCharType="end"/>
      </w:r>
    </w:p>
    <w:p w14:paraId="53AA7059" w14:textId="77777777" w:rsidR="00503CA9" w:rsidRPr="00E83B62" w:rsidRDefault="00503CA9" w:rsidP="00496E1A">
      <w:pPr>
        <w:pStyle w:val="textp"/>
        <w:spacing w:line="300" w:lineRule="auto"/>
        <w:ind w:firstLine="0"/>
        <w:jc w:val="left"/>
        <w:rPr>
          <w:rFonts w:cs="B Nazanin"/>
          <w:b/>
          <w:bCs/>
          <w:sz w:val="40"/>
          <w:szCs w:val="40"/>
          <w:rtl/>
        </w:rPr>
      </w:pPr>
    </w:p>
    <w:p w14:paraId="4CA4F4B3" w14:textId="77777777" w:rsidR="004C509E" w:rsidRDefault="004C509E" w:rsidP="00496E1A">
      <w:pPr>
        <w:pStyle w:val="textp"/>
        <w:spacing w:line="300" w:lineRule="auto"/>
        <w:ind w:firstLine="17"/>
        <w:jc w:val="center"/>
        <w:rPr>
          <w:rFonts w:cs="B Nazanin"/>
          <w:b/>
          <w:bCs/>
          <w:sz w:val="40"/>
          <w:szCs w:val="40"/>
          <w:rtl/>
        </w:rPr>
      </w:pPr>
    </w:p>
    <w:p w14:paraId="6F4C6638" w14:textId="77777777" w:rsidR="004C509E" w:rsidRDefault="004C509E" w:rsidP="00496E1A">
      <w:pPr>
        <w:pStyle w:val="textp"/>
        <w:spacing w:line="300" w:lineRule="auto"/>
        <w:ind w:firstLine="17"/>
        <w:jc w:val="center"/>
        <w:rPr>
          <w:rFonts w:cs="B Nazanin"/>
          <w:b/>
          <w:bCs/>
          <w:sz w:val="40"/>
          <w:szCs w:val="40"/>
          <w:rtl/>
        </w:rPr>
      </w:pPr>
    </w:p>
    <w:p w14:paraId="60FA6176" w14:textId="77777777" w:rsidR="004C509E" w:rsidRDefault="004C509E" w:rsidP="00496E1A">
      <w:pPr>
        <w:pStyle w:val="textp"/>
        <w:spacing w:line="300" w:lineRule="auto"/>
        <w:ind w:firstLine="17"/>
        <w:jc w:val="center"/>
        <w:rPr>
          <w:rFonts w:cs="B Nazanin"/>
          <w:b/>
          <w:bCs/>
          <w:sz w:val="40"/>
          <w:szCs w:val="40"/>
          <w:rtl/>
        </w:rPr>
      </w:pPr>
    </w:p>
    <w:p w14:paraId="0079D419" w14:textId="77777777" w:rsidR="004C509E" w:rsidRDefault="004C509E" w:rsidP="00496E1A">
      <w:pPr>
        <w:pStyle w:val="textp"/>
        <w:spacing w:line="300" w:lineRule="auto"/>
        <w:ind w:firstLine="17"/>
        <w:jc w:val="center"/>
        <w:rPr>
          <w:rFonts w:cs="B Nazanin"/>
          <w:b/>
          <w:bCs/>
          <w:sz w:val="40"/>
          <w:szCs w:val="40"/>
          <w:rtl/>
        </w:rPr>
      </w:pPr>
    </w:p>
    <w:p w14:paraId="5CCA6998" w14:textId="77777777" w:rsidR="004C509E" w:rsidRDefault="004C509E" w:rsidP="00496E1A">
      <w:pPr>
        <w:pStyle w:val="textp"/>
        <w:spacing w:line="300" w:lineRule="auto"/>
        <w:ind w:firstLine="17"/>
        <w:jc w:val="center"/>
        <w:rPr>
          <w:rFonts w:cs="B Nazanin"/>
          <w:b/>
          <w:bCs/>
          <w:sz w:val="40"/>
          <w:szCs w:val="40"/>
          <w:rtl/>
        </w:rPr>
      </w:pPr>
    </w:p>
    <w:p w14:paraId="5C41D3FF" w14:textId="77777777" w:rsidR="004C509E" w:rsidRDefault="004C509E" w:rsidP="00496E1A">
      <w:pPr>
        <w:pStyle w:val="textp"/>
        <w:spacing w:line="300" w:lineRule="auto"/>
        <w:ind w:firstLine="17"/>
        <w:jc w:val="center"/>
        <w:rPr>
          <w:rFonts w:cs="B Nazanin"/>
          <w:b/>
          <w:bCs/>
          <w:sz w:val="40"/>
          <w:szCs w:val="40"/>
          <w:rtl/>
        </w:rPr>
      </w:pPr>
    </w:p>
    <w:p w14:paraId="646EB287" w14:textId="77777777" w:rsidR="004C509E" w:rsidRDefault="004C509E" w:rsidP="00496E1A">
      <w:pPr>
        <w:pStyle w:val="textp"/>
        <w:spacing w:line="300" w:lineRule="auto"/>
        <w:ind w:firstLine="17"/>
        <w:jc w:val="center"/>
        <w:rPr>
          <w:rFonts w:cs="B Nazanin"/>
          <w:b/>
          <w:bCs/>
          <w:sz w:val="40"/>
          <w:szCs w:val="40"/>
          <w:rtl/>
        </w:rPr>
      </w:pPr>
    </w:p>
    <w:p w14:paraId="05C3DD88" w14:textId="77777777" w:rsidR="004C509E" w:rsidRDefault="004C509E" w:rsidP="00496E1A">
      <w:pPr>
        <w:pStyle w:val="textp"/>
        <w:spacing w:line="300" w:lineRule="auto"/>
        <w:ind w:firstLine="17"/>
        <w:jc w:val="center"/>
        <w:rPr>
          <w:rFonts w:cs="B Nazanin"/>
          <w:b/>
          <w:bCs/>
          <w:sz w:val="40"/>
          <w:szCs w:val="40"/>
          <w:rtl/>
        </w:rPr>
      </w:pPr>
    </w:p>
    <w:p w14:paraId="461660E1" w14:textId="77777777" w:rsidR="004C509E" w:rsidRDefault="004C509E" w:rsidP="00496E1A">
      <w:pPr>
        <w:pStyle w:val="textp"/>
        <w:spacing w:line="300" w:lineRule="auto"/>
        <w:ind w:firstLine="17"/>
        <w:jc w:val="center"/>
        <w:rPr>
          <w:rFonts w:cs="B Nazanin"/>
          <w:b/>
          <w:bCs/>
          <w:sz w:val="40"/>
          <w:szCs w:val="40"/>
          <w:rtl/>
        </w:rPr>
      </w:pPr>
    </w:p>
    <w:p w14:paraId="638F7399" w14:textId="77777777" w:rsidR="004C509E" w:rsidRDefault="004C509E" w:rsidP="00496E1A">
      <w:pPr>
        <w:pStyle w:val="textp"/>
        <w:spacing w:line="300" w:lineRule="auto"/>
        <w:ind w:firstLine="17"/>
        <w:jc w:val="center"/>
        <w:rPr>
          <w:rFonts w:cs="B Nazanin"/>
          <w:b/>
          <w:bCs/>
          <w:sz w:val="40"/>
          <w:szCs w:val="40"/>
          <w:rtl/>
        </w:rPr>
      </w:pPr>
    </w:p>
    <w:p w14:paraId="1152A8F3" w14:textId="77777777" w:rsidR="004C509E" w:rsidRDefault="004C509E" w:rsidP="00496E1A">
      <w:pPr>
        <w:pStyle w:val="textp"/>
        <w:spacing w:line="300" w:lineRule="auto"/>
        <w:ind w:firstLine="17"/>
        <w:jc w:val="center"/>
        <w:rPr>
          <w:rFonts w:cs="B Nazanin"/>
          <w:b/>
          <w:bCs/>
          <w:sz w:val="40"/>
          <w:szCs w:val="40"/>
          <w:rtl/>
        </w:rPr>
      </w:pPr>
    </w:p>
    <w:p w14:paraId="2B282920" w14:textId="77777777" w:rsidR="00514AF7" w:rsidRDefault="00514AF7" w:rsidP="00496E1A">
      <w:pPr>
        <w:pStyle w:val="textp"/>
        <w:spacing w:line="300" w:lineRule="auto"/>
        <w:ind w:firstLine="17"/>
        <w:jc w:val="center"/>
        <w:rPr>
          <w:rFonts w:cs="B Nazanin"/>
          <w:b/>
          <w:bCs/>
          <w:sz w:val="40"/>
          <w:szCs w:val="40"/>
          <w:rtl/>
        </w:rPr>
      </w:pPr>
    </w:p>
    <w:p w14:paraId="3EBE88F7" w14:textId="77777777" w:rsidR="004C509E" w:rsidRDefault="004C509E" w:rsidP="00496E1A">
      <w:pPr>
        <w:pStyle w:val="textp"/>
        <w:spacing w:line="300" w:lineRule="auto"/>
        <w:ind w:firstLine="17"/>
        <w:jc w:val="center"/>
        <w:rPr>
          <w:rFonts w:cs="B Nazanin"/>
          <w:b/>
          <w:bCs/>
          <w:sz w:val="40"/>
          <w:szCs w:val="40"/>
          <w:rtl/>
        </w:rPr>
      </w:pPr>
    </w:p>
    <w:p w14:paraId="2E994B7D" w14:textId="77777777" w:rsidR="0048061D" w:rsidRPr="00E83B62" w:rsidRDefault="00503CA9" w:rsidP="00496E1A">
      <w:pPr>
        <w:pStyle w:val="textp"/>
        <w:spacing w:line="300" w:lineRule="auto"/>
        <w:ind w:firstLine="17"/>
        <w:jc w:val="center"/>
        <w:rPr>
          <w:rFonts w:cs="B Nazanin"/>
          <w:b/>
          <w:bCs/>
          <w:sz w:val="40"/>
          <w:szCs w:val="40"/>
          <w:rtl/>
        </w:rPr>
      </w:pPr>
      <w:r w:rsidRPr="00E83B62">
        <w:rPr>
          <w:rFonts w:cs="B Nazanin" w:hint="cs"/>
          <w:b/>
          <w:bCs/>
          <w:sz w:val="40"/>
          <w:szCs w:val="40"/>
          <w:rtl/>
        </w:rPr>
        <w:lastRenderedPageBreak/>
        <w:t>فهرست جداول</w:t>
      </w:r>
    </w:p>
    <w:tbl>
      <w:tblPr>
        <w:tblStyle w:val="TableGrid"/>
        <w:bidiVisual/>
        <w:tblW w:w="8506" w:type="dxa"/>
        <w:tblInd w:w="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276"/>
      </w:tblGrid>
      <w:tr w:rsidR="00A9472F" w:rsidRPr="00E83B62" w14:paraId="31686779" w14:textId="77777777" w:rsidTr="0048061D">
        <w:tc>
          <w:tcPr>
            <w:tcW w:w="7230" w:type="dxa"/>
          </w:tcPr>
          <w:p w14:paraId="49F1D97E" w14:textId="77777777" w:rsidR="0048061D" w:rsidRPr="00E83B62" w:rsidRDefault="0048061D" w:rsidP="00496E1A">
            <w:pPr>
              <w:bidi/>
              <w:rPr>
                <w:rtl/>
              </w:rPr>
            </w:pPr>
            <w:bookmarkStart w:id="2" w:name="OLE_LINK282"/>
            <w:bookmarkStart w:id="3" w:name="OLE_LINK283"/>
            <w:r w:rsidRPr="00E83B62">
              <w:rPr>
                <w:rFonts w:cs="B Nazanin" w:hint="cs"/>
                <w:b/>
                <w:bCs/>
                <w:sz w:val="28"/>
                <w:rtl/>
              </w:rPr>
              <w:t>عنوان</w:t>
            </w:r>
          </w:p>
        </w:tc>
        <w:tc>
          <w:tcPr>
            <w:tcW w:w="1276" w:type="dxa"/>
          </w:tcPr>
          <w:p w14:paraId="5E31A3DE" w14:textId="77777777" w:rsidR="0048061D" w:rsidRPr="00E83B62" w:rsidRDefault="0048061D" w:rsidP="00496E1A">
            <w:pPr>
              <w:bidi/>
              <w:jc w:val="center"/>
              <w:rPr>
                <w:rtl/>
              </w:rPr>
            </w:pPr>
            <w:r w:rsidRPr="00E83B62">
              <w:rPr>
                <w:rFonts w:cs="B Nazanin" w:hint="cs"/>
                <w:b/>
                <w:bCs/>
                <w:sz w:val="28"/>
                <w:rtl/>
              </w:rPr>
              <w:t>صفحه</w:t>
            </w:r>
          </w:p>
        </w:tc>
      </w:tr>
    </w:tbl>
    <w:bookmarkEnd w:id="2"/>
    <w:bookmarkEnd w:id="3"/>
    <w:p w14:paraId="0D564F0C" w14:textId="36FA93DB" w:rsidR="00F249C2" w:rsidRDefault="001613A6" w:rsidP="00D6516F">
      <w:pPr>
        <w:pStyle w:val="TableofFigures"/>
        <w:tabs>
          <w:tab w:val="left" w:pos="1200"/>
          <w:tab w:val="right" w:leader="dot" w:pos="8493"/>
        </w:tabs>
        <w:bidi/>
        <w:rPr>
          <w:rFonts w:asciiTheme="minorHAnsi" w:eastAsiaTheme="minorEastAsia" w:hAnsiTheme="minorHAnsi" w:cstheme="minorBidi"/>
          <w:noProof/>
          <w:sz w:val="22"/>
          <w:szCs w:val="22"/>
          <w:rtl/>
        </w:rPr>
      </w:pPr>
      <w:r w:rsidRPr="00E83B62">
        <w:rPr>
          <w:b/>
          <w:bCs/>
          <w:sz w:val="40"/>
          <w:szCs w:val="40"/>
          <w:rtl/>
        </w:rPr>
        <w:fldChar w:fldCharType="begin"/>
      </w:r>
      <w:r w:rsidRPr="00E83B62">
        <w:rPr>
          <w:b/>
          <w:bCs/>
          <w:sz w:val="40"/>
          <w:szCs w:val="40"/>
          <w:rtl/>
        </w:rPr>
        <w:instrText xml:space="preserve"> </w:instrText>
      </w:r>
      <w:r w:rsidRPr="00E83B62">
        <w:rPr>
          <w:b/>
          <w:bCs/>
          <w:sz w:val="40"/>
          <w:szCs w:val="40"/>
        </w:rPr>
        <w:instrText>TOC</w:instrText>
      </w:r>
      <w:r w:rsidRPr="00E83B62">
        <w:rPr>
          <w:b/>
          <w:bCs/>
          <w:sz w:val="40"/>
          <w:szCs w:val="40"/>
          <w:rtl/>
        </w:rPr>
        <w:instrText xml:space="preserve"> \</w:instrText>
      </w:r>
      <w:r w:rsidRPr="00E83B62">
        <w:rPr>
          <w:b/>
          <w:bCs/>
          <w:sz w:val="40"/>
          <w:szCs w:val="40"/>
        </w:rPr>
        <w:instrText>h \z \t "xTable1" \c</w:instrText>
      </w:r>
      <w:r w:rsidRPr="00E83B62">
        <w:rPr>
          <w:b/>
          <w:bCs/>
          <w:sz w:val="40"/>
          <w:szCs w:val="40"/>
          <w:rtl/>
        </w:rPr>
        <w:instrText xml:space="preserve"> </w:instrText>
      </w:r>
      <w:r w:rsidRPr="00E83B62">
        <w:rPr>
          <w:b/>
          <w:bCs/>
          <w:sz w:val="40"/>
          <w:szCs w:val="40"/>
          <w:rtl/>
        </w:rPr>
        <w:fldChar w:fldCharType="separate"/>
      </w:r>
      <w:hyperlink w:anchor="_Toc42528811" w:history="1">
        <w:r w:rsidR="00F249C2" w:rsidRPr="00011A9A">
          <w:rPr>
            <w:rStyle w:val="Hyperlink"/>
            <w:rFonts w:hint="eastAsia"/>
            <w:noProof/>
            <w:rtl/>
            <w:lang w:bidi="fa-IR"/>
          </w:rPr>
          <w:t>جدول</w:t>
        </w:r>
        <w:r w:rsidR="00F249C2" w:rsidRPr="00011A9A">
          <w:rPr>
            <w:rStyle w:val="Hyperlink"/>
            <w:noProof/>
            <w:rtl/>
            <w:lang w:bidi="fa-IR"/>
          </w:rPr>
          <w:t xml:space="preserve"> (1-1)</w:t>
        </w:r>
        <w:r w:rsidR="00F249C2">
          <w:rPr>
            <w:rFonts w:asciiTheme="minorHAnsi" w:eastAsiaTheme="minorEastAsia" w:hAnsiTheme="minorHAnsi" w:cstheme="minorBidi"/>
            <w:noProof/>
            <w:sz w:val="22"/>
            <w:szCs w:val="22"/>
            <w:rtl/>
          </w:rPr>
          <w:tab/>
        </w:r>
        <w:r w:rsidR="00D6516F" w:rsidRPr="006F092A">
          <w:rPr>
            <w:rFonts w:hint="cs"/>
            <w:noProof/>
            <w:rtl/>
          </w:rPr>
          <w:t>میزان آلودگی توسط یک اتوبوس پیل سوختی را با یک اتوبوس دیزل</w:t>
        </w:r>
        <w:r w:rsidR="00D6516F" w:rsidRPr="00E83B62">
          <w:rPr>
            <w:noProof/>
            <w:rtl/>
          </w:rPr>
          <w:t xml:space="preserve"> </w:t>
        </w:r>
        <w:r w:rsidR="00D6516F" w:rsidRPr="00E83B62">
          <w:rPr>
            <w:noProof/>
            <w:rtl/>
          </w:rPr>
          <w:fldChar w:fldCharType="begin"/>
        </w:r>
        <w:r w:rsidR="00D6516F">
          <w:rPr>
            <w:noProof/>
            <w:rtl/>
          </w:rPr>
          <w:instrText xml:space="preserve"> </w:instrText>
        </w:r>
        <w:r w:rsidR="00D6516F">
          <w:rPr>
            <w:noProof/>
          </w:rPr>
          <w:instrText>ADDIN EN.CITE &lt;EndNote&gt;&lt;Cite&gt;&lt;Author&gt;Sleigh&lt;/Author&gt;&lt;Year&gt;1977&lt;/Year&gt;&lt;RecNum&gt;129&lt;/RecNum&gt;&lt;DisplayText&gt;[2]&lt;/DisplayText&gt;&lt;record&gt;&lt;rec-number&gt;129&lt;/rec-number&gt;&lt;foreign-keys&gt;&lt;key app="EN" db-id="rzrdfs9e8ss9weex0en52tsatr5xzztrpaas"&gt;129&lt;/key&gt;&lt;/foreign-keys&gt;&lt;ref-type name="Book Section"&gt;5&lt;/ref-type&gt;&lt;contributors&gt;&lt;authors&gt;&lt;author&gt;Sleigh, MA&lt;/author&gt;&lt;/authors&gt;&lt;/contributors&gt;&lt;titles&gt;&lt;title&gt;The nature and action of respiratory tract cilia&lt;/title&gt;&lt;secondary-title&gt;Respiratory defense mechanisms&lt;/secondary-title&gt;&lt;/titles&gt;&lt;pages&gt;247-288&lt;/pages&gt;&lt;volume&gt;1&lt;/volume&gt;&lt;dates&gt;&lt;year&gt;1977&lt;/year&gt;&lt;/dates&gt;&lt;publisher&gt;Marcel Dekker New York&lt;/publisher&gt;&lt;urls&gt;&lt;/urls&gt;&lt;/record&gt;&lt;/Cite&gt;&lt;/EndNote&gt;</w:instrText>
        </w:r>
        <w:r w:rsidR="00D6516F" w:rsidRPr="00E83B62">
          <w:rPr>
            <w:noProof/>
            <w:rtl/>
          </w:rPr>
          <w:fldChar w:fldCharType="separate"/>
        </w:r>
        <w:r w:rsidR="00D6516F">
          <w:rPr>
            <w:noProof/>
            <w:rtl/>
          </w:rPr>
          <w:t>[</w:t>
        </w:r>
        <w:hyperlink w:anchor="_ENREF_2" w:tooltip="Sleigh, 1977 #129" w:history="1">
          <w:r w:rsidR="00D6516F">
            <w:rPr>
              <w:noProof/>
              <w:rtl/>
            </w:rPr>
            <w:t>2</w:t>
          </w:r>
        </w:hyperlink>
        <w:r w:rsidR="00D6516F">
          <w:rPr>
            <w:noProof/>
            <w:rtl/>
          </w:rPr>
          <w:t>]</w:t>
        </w:r>
        <w:r w:rsidR="00D6516F" w:rsidRPr="00E83B62">
          <w:rPr>
            <w:noProof/>
            <w:rtl/>
          </w:rPr>
          <w:fldChar w:fldCharType="end"/>
        </w:r>
        <w:r w:rsidR="00F249C2">
          <w:rPr>
            <w:noProof/>
            <w:webHidden/>
            <w:rtl/>
          </w:rPr>
          <w:tab/>
        </w:r>
        <w:r w:rsidR="00F249C2">
          <w:rPr>
            <w:noProof/>
            <w:webHidden/>
            <w:rtl/>
          </w:rPr>
          <w:fldChar w:fldCharType="begin"/>
        </w:r>
        <w:r w:rsidR="00F249C2">
          <w:rPr>
            <w:noProof/>
            <w:webHidden/>
            <w:rtl/>
          </w:rPr>
          <w:instrText xml:space="preserve"> </w:instrText>
        </w:r>
        <w:r w:rsidR="00F249C2">
          <w:rPr>
            <w:noProof/>
            <w:webHidden/>
          </w:rPr>
          <w:instrText>PAGEREF</w:instrText>
        </w:r>
        <w:r w:rsidR="00F249C2">
          <w:rPr>
            <w:noProof/>
            <w:webHidden/>
            <w:rtl/>
          </w:rPr>
          <w:instrText xml:space="preserve"> _</w:instrText>
        </w:r>
        <w:r w:rsidR="00F249C2">
          <w:rPr>
            <w:noProof/>
            <w:webHidden/>
          </w:rPr>
          <w:instrText>Toc42528811 \h</w:instrText>
        </w:r>
        <w:r w:rsidR="00F249C2">
          <w:rPr>
            <w:noProof/>
            <w:webHidden/>
            <w:rtl/>
          </w:rPr>
          <w:instrText xml:space="preserve"> </w:instrText>
        </w:r>
        <w:r w:rsidR="00F249C2">
          <w:rPr>
            <w:noProof/>
            <w:webHidden/>
            <w:rtl/>
          </w:rPr>
        </w:r>
        <w:r w:rsidR="00F249C2">
          <w:rPr>
            <w:noProof/>
            <w:webHidden/>
            <w:rtl/>
          </w:rPr>
          <w:fldChar w:fldCharType="separate"/>
        </w:r>
        <w:r w:rsidR="00EF04C0">
          <w:rPr>
            <w:noProof/>
            <w:webHidden/>
            <w:rtl/>
          </w:rPr>
          <w:t>9</w:t>
        </w:r>
        <w:r w:rsidR="00F249C2">
          <w:rPr>
            <w:noProof/>
            <w:webHidden/>
            <w:rtl/>
          </w:rPr>
          <w:fldChar w:fldCharType="end"/>
        </w:r>
      </w:hyperlink>
    </w:p>
    <w:p w14:paraId="43233AC7" w14:textId="77777777" w:rsidR="00A15ED9" w:rsidRPr="00A15ED9" w:rsidRDefault="001613A6" w:rsidP="00496E1A">
      <w:pPr>
        <w:pStyle w:val="TableofFigures"/>
        <w:tabs>
          <w:tab w:val="left" w:pos="1200"/>
          <w:tab w:val="right" w:leader="dot" w:pos="8493"/>
        </w:tabs>
        <w:bidi/>
        <w:rPr>
          <w:rtl/>
        </w:rPr>
      </w:pPr>
      <w:r w:rsidRPr="00E83B62">
        <w:rPr>
          <w:b/>
          <w:bCs/>
          <w:sz w:val="40"/>
          <w:szCs w:val="40"/>
          <w:rtl/>
        </w:rPr>
        <w:fldChar w:fldCharType="end"/>
      </w:r>
    </w:p>
    <w:p w14:paraId="3992BFB5" w14:textId="77777777" w:rsidR="006E2D36" w:rsidRDefault="006E2D36" w:rsidP="00496E1A">
      <w:pPr>
        <w:pStyle w:val="textp"/>
        <w:spacing w:line="300" w:lineRule="auto"/>
        <w:ind w:firstLine="17"/>
        <w:jc w:val="center"/>
        <w:rPr>
          <w:rFonts w:cs="B Nazanin"/>
          <w:b/>
          <w:bCs/>
          <w:sz w:val="40"/>
          <w:szCs w:val="40"/>
          <w:rtl/>
        </w:rPr>
      </w:pPr>
    </w:p>
    <w:p w14:paraId="4DD14D4F" w14:textId="77777777" w:rsidR="00142FF2" w:rsidRDefault="00142FF2" w:rsidP="00496E1A">
      <w:pPr>
        <w:pStyle w:val="textp"/>
        <w:spacing w:line="300" w:lineRule="auto"/>
        <w:ind w:firstLine="17"/>
        <w:jc w:val="center"/>
        <w:rPr>
          <w:rFonts w:cs="B Nazanin"/>
          <w:b/>
          <w:bCs/>
          <w:sz w:val="40"/>
          <w:szCs w:val="40"/>
          <w:rtl/>
        </w:rPr>
      </w:pPr>
    </w:p>
    <w:p w14:paraId="718F9F45" w14:textId="77777777" w:rsidR="00142FF2" w:rsidRDefault="00142FF2" w:rsidP="00496E1A">
      <w:pPr>
        <w:pStyle w:val="textp"/>
        <w:spacing w:line="300" w:lineRule="auto"/>
        <w:ind w:firstLine="17"/>
        <w:jc w:val="center"/>
        <w:rPr>
          <w:rFonts w:cs="B Nazanin"/>
          <w:b/>
          <w:bCs/>
          <w:sz w:val="40"/>
          <w:szCs w:val="40"/>
          <w:rtl/>
        </w:rPr>
      </w:pPr>
    </w:p>
    <w:p w14:paraId="2DDE1686" w14:textId="77777777" w:rsidR="00142FF2" w:rsidRDefault="00142FF2" w:rsidP="00496E1A">
      <w:pPr>
        <w:pStyle w:val="textp"/>
        <w:spacing w:line="300" w:lineRule="auto"/>
        <w:ind w:firstLine="17"/>
        <w:jc w:val="center"/>
        <w:rPr>
          <w:rFonts w:cs="B Nazanin"/>
          <w:b/>
          <w:bCs/>
          <w:sz w:val="40"/>
          <w:szCs w:val="40"/>
          <w:rtl/>
        </w:rPr>
      </w:pPr>
    </w:p>
    <w:p w14:paraId="3C12E148" w14:textId="77777777" w:rsidR="00142FF2" w:rsidRDefault="00142FF2" w:rsidP="00496E1A">
      <w:pPr>
        <w:pStyle w:val="textp"/>
        <w:spacing w:line="300" w:lineRule="auto"/>
        <w:ind w:firstLine="17"/>
        <w:jc w:val="center"/>
        <w:rPr>
          <w:rFonts w:cs="B Nazanin"/>
          <w:b/>
          <w:bCs/>
          <w:sz w:val="40"/>
          <w:szCs w:val="40"/>
          <w:rtl/>
        </w:rPr>
      </w:pPr>
    </w:p>
    <w:p w14:paraId="3B594F63" w14:textId="77777777" w:rsidR="00142FF2" w:rsidRDefault="00142FF2" w:rsidP="00496E1A">
      <w:pPr>
        <w:pStyle w:val="textp"/>
        <w:spacing w:line="300" w:lineRule="auto"/>
        <w:ind w:firstLine="17"/>
        <w:jc w:val="center"/>
        <w:rPr>
          <w:rFonts w:cs="B Nazanin"/>
          <w:b/>
          <w:bCs/>
          <w:sz w:val="40"/>
          <w:szCs w:val="40"/>
          <w:rtl/>
        </w:rPr>
      </w:pPr>
    </w:p>
    <w:p w14:paraId="6C4766B3" w14:textId="77777777" w:rsidR="00142FF2" w:rsidRDefault="00142FF2" w:rsidP="00496E1A">
      <w:pPr>
        <w:pStyle w:val="textp"/>
        <w:spacing w:line="300" w:lineRule="auto"/>
        <w:ind w:firstLine="17"/>
        <w:jc w:val="center"/>
        <w:rPr>
          <w:rFonts w:cs="B Nazanin"/>
          <w:b/>
          <w:bCs/>
          <w:sz w:val="40"/>
          <w:szCs w:val="40"/>
          <w:rtl/>
        </w:rPr>
      </w:pPr>
    </w:p>
    <w:p w14:paraId="0A3BC3C9" w14:textId="77777777" w:rsidR="00142FF2" w:rsidRDefault="00142FF2" w:rsidP="00496E1A">
      <w:pPr>
        <w:pStyle w:val="textp"/>
        <w:spacing w:line="300" w:lineRule="auto"/>
        <w:ind w:firstLine="17"/>
        <w:jc w:val="center"/>
        <w:rPr>
          <w:rFonts w:cs="B Nazanin"/>
          <w:b/>
          <w:bCs/>
          <w:sz w:val="40"/>
          <w:szCs w:val="40"/>
          <w:rtl/>
        </w:rPr>
      </w:pPr>
    </w:p>
    <w:p w14:paraId="31D2B915" w14:textId="77777777" w:rsidR="00142FF2" w:rsidRDefault="00142FF2" w:rsidP="00496E1A">
      <w:pPr>
        <w:pStyle w:val="textp"/>
        <w:spacing w:line="300" w:lineRule="auto"/>
        <w:ind w:firstLine="17"/>
        <w:jc w:val="center"/>
        <w:rPr>
          <w:rFonts w:cs="B Nazanin"/>
          <w:b/>
          <w:bCs/>
          <w:sz w:val="40"/>
          <w:szCs w:val="40"/>
          <w:rtl/>
        </w:rPr>
      </w:pPr>
    </w:p>
    <w:p w14:paraId="7C1323E8" w14:textId="77777777" w:rsidR="00142FF2" w:rsidRDefault="00142FF2" w:rsidP="00496E1A">
      <w:pPr>
        <w:pStyle w:val="textp"/>
        <w:spacing w:line="300" w:lineRule="auto"/>
        <w:ind w:firstLine="17"/>
        <w:jc w:val="center"/>
        <w:rPr>
          <w:rFonts w:cs="B Nazanin"/>
          <w:b/>
          <w:bCs/>
          <w:sz w:val="40"/>
          <w:szCs w:val="40"/>
          <w:rtl/>
        </w:rPr>
      </w:pPr>
    </w:p>
    <w:p w14:paraId="05556DDA" w14:textId="77777777" w:rsidR="00142FF2" w:rsidRDefault="00142FF2" w:rsidP="00496E1A">
      <w:pPr>
        <w:pStyle w:val="textp"/>
        <w:spacing w:line="300" w:lineRule="auto"/>
        <w:ind w:firstLine="0"/>
        <w:jc w:val="left"/>
        <w:rPr>
          <w:rFonts w:cs="B Nazanin"/>
          <w:b/>
          <w:bCs/>
          <w:sz w:val="40"/>
          <w:szCs w:val="40"/>
          <w:rtl/>
        </w:rPr>
      </w:pPr>
    </w:p>
    <w:p w14:paraId="3963ED55" w14:textId="77777777" w:rsidR="006E2D36" w:rsidRPr="00E83B62" w:rsidRDefault="006E2D36" w:rsidP="00B045FB">
      <w:pPr>
        <w:pStyle w:val="textp"/>
        <w:spacing w:line="300" w:lineRule="auto"/>
        <w:ind w:firstLine="0"/>
        <w:jc w:val="left"/>
        <w:rPr>
          <w:rFonts w:cs="B Nazanin"/>
          <w:b/>
          <w:bCs/>
          <w:sz w:val="40"/>
          <w:szCs w:val="40"/>
          <w:rtl/>
        </w:rPr>
      </w:pPr>
    </w:p>
    <w:p w14:paraId="4994A501" w14:textId="77777777" w:rsidR="00EF15BA" w:rsidRPr="00E83B62" w:rsidRDefault="001613A6" w:rsidP="00496E1A">
      <w:pPr>
        <w:pStyle w:val="textp"/>
        <w:spacing w:line="300" w:lineRule="auto"/>
        <w:ind w:firstLine="17"/>
        <w:jc w:val="center"/>
        <w:rPr>
          <w:rFonts w:cs="B Nazanin"/>
          <w:b/>
          <w:bCs/>
          <w:sz w:val="40"/>
          <w:szCs w:val="40"/>
          <w:rtl/>
        </w:rPr>
      </w:pPr>
      <w:r w:rsidRPr="00E83B62">
        <w:rPr>
          <w:rFonts w:cs="B Nazanin"/>
          <w:b/>
          <w:bCs/>
          <w:sz w:val="40"/>
          <w:szCs w:val="40"/>
          <w:rtl/>
        </w:rPr>
        <w:t xml:space="preserve"> </w:t>
      </w:r>
    </w:p>
    <w:p w14:paraId="668AEA02" w14:textId="77777777" w:rsidR="00EF15BA" w:rsidRPr="00E83B62" w:rsidRDefault="00EF15BA" w:rsidP="00496E1A">
      <w:pPr>
        <w:bidi/>
        <w:spacing w:line="300" w:lineRule="auto"/>
        <w:rPr>
          <w:rFonts w:cs="B Nazanin"/>
          <w:sz w:val="28"/>
          <w:rtl/>
          <w:lang w:bidi="fa-IR"/>
        </w:rPr>
      </w:pPr>
    </w:p>
    <w:p w14:paraId="7A4035F9" w14:textId="77777777" w:rsidR="00BC2013" w:rsidRPr="00E83B62" w:rsidRDefault="00BC2013" w:rsidP="00496E1A">
      <w:pPr>
        <w:pStyle w:val="textp"/>
        <w:spacing w:line="300" w:lineRule="auto"/>
        <w:ind w:firstLine="17"/>
        <w:jc w:val="right"/>
        <w:rPr>
          <w:rFonts w:cs="B Nazanin"/>
          <w:b/>
          <w:bCs/>
          <w:sz w:val="40"/>
          <w:szCs w:val="40"/>
          <w:rtl/>
        </w:rPr>
      </w:pPr>
      <w:r w:rsidRPr="00E83B62">
        <w:rPr>
          <w:rFonts w:cs="B Nazanin"/>
          <w:b/>
          <w:bCs/>
          <w:sz w:val="40"/>
          <w:szCs w:val="40"/>
          <w:rtl/>
        </w:rPr>
        <w:br w:type="page"/>
      </w:r>
    </w:p>
    <w:p w14:paraId="0C639D34" w14:textId="77777777" w:rsidR="006E2D36" w:rsidRPr="00E83B62" w:rsidRDefault="006E2D36" w:rsidP="00496E1A">
      <w:pPr>
        <w:pStyle w:val="amirbody"/>
        <w:ind w:firstLine="0"/>
        <w:jc w:val="left"/>
        <w:rPr>
          <w:rtl/>
        </w:rPr>
        <w:sectPr w:rsidR="006E2D36" w:rsidRPr="00E83B62" w:rsidSect="00EF04C0">
          <w:footerReference w:type="default" r:id="rId10"/>
          <w:footnotePr>
            <w:numRestart w:val="eachPage"/>
          </w:footnotePr>
          <w:endnotePr>
            <w:numFmt w:val="decimal"/>
          </w:endnotePr>
          <w:pgSz w:w="11906" w:h="16838" w:code="9"/>
          <w:pgMar w:top="1701" w:right="1418" w:bottom="1418" w:left="1418" w:header="720" w:footer="720" w:gutter="567"/>
          <w:pgNumType w:fmt="arabicAbjad" w:start="1"/>
          <w:cols w:space="720"/>
          <w:titlePg/>
          <w:bidi/>
          <w:rtlGutter/>
          <w:docGrid w:linePitch="360"/>
        </w:sectPr>
      </w:pPr>
    </w:p>
    <w:p w14:paraId="64927E39" w14:textId="77777777" w:rsidR="003E0F2E" w:rsidRPr="00E83B62" w:rsidRDefault="003E0F2E" w:rsidP="00496E1A">
      <w:pPr>
        <w:pStyle w:val="amirbody"/>
        <w:ind w:firstLine="763"/>
        <w:jc w:val="left"/>
        <w:rPr>
          <w:b/>
          <w:bCs/>
          <w:sz w:val="40"/>
          <w:szCs w:val="40"/>
          <w:rtl/>
        </w:rPr>
      </w:pPr>
    </w:p>
    <w:p w14:paraId="63014299" w14:textId="77777777" w:rsidR="00F75DC6" w:rsidRPr="00E83B62" w:rsidRDefault="00F75DC6" w:rsidP="00496E1A">
      <w:pPr>
        <w:pStyle w:val="amirbody"/>
        <w:ind w:firstLine="763"/>
        <w:jc w:val="left"/>
        <w:rPr>
          <w:b/>
          <w:bCs/>
          <w:sz w:val="40"/>
          <w:szCs w:val="40"/>
          <w:rtl/>
        </w:rPr>
      </w:pPr>
      <w:r w:rsidRPr="00E83B62">
        <w:rPr>
          <w:rFonts w:hint="cs"/>
          <w:b/>
          <w:bCs/>
          <w:sz w:val="40"/>
          <w:szCs w:val="40"/>
          <w:rtl/>
        </w:rPr>
        <w:t>فصل اول</w:t>
      </w:r>
    </w:p>
    <w:p w14:paraId="4264C505" w14:textId="77777777" w:rsidR="003E0F2E" w:rsidRPr="00E83B62" w:rsidRDefault="003E0F2E" w:rsidP="00496E1A">
      <w:pPr>
        <w:pStyle w:val="amirbody"/>
        <w:ind w:firstLine="0"/>
        <w:jc w:val="left"/>
        <w:rPr>
          <w:rtl/>
        </w:rPr>
      </w:pPr>
      <w:bookmarkStart w:id="4" w:name="OLE_LINK28"/>
      <w:bookmarkStart w:id="5" w:name="OLE_LINK29"/>
    </w:p>
    <w:p w14:paraId="2EE717B3" w14:textId="77777777" w:rsidR="003E0F2E" w:rsidRPr="00E83B62" w:rsidRDefault="003E0F2E" w:rsidP="00496E1A">
      <w:pPr>
        <w:pStyle w:val="amirbody"/>
        <w:ind w:firstLine="0"/>
        <w:jc w:val="left"/>
        <w:rPr>
          <w:rtl/>
        </w:rPr>
      </w:pPr>
    </w:p>
    <w:p w14:paraId="7285016B" w14:textId="77777777" w:rsidR="003E0F2E" w:rsidRPr="00E83B62" w:rsidRDefault="003E0F2E" w:rsidP="00496E1A">
      <w:pPr>
        <w:pStyle w:val="amirbody"/>
        <w:ind w:firstLine="0"/>
        <w:jc w:val="left"/>
        <w:rPr>
          <w:rtl/>
        </w:rPr>
      </w:pPr>
    </w:p>
    <w:p w14:paraId="73946C71" w14:textId="77777777" w:rsidR="003E0F2E" w:rsidRPr="00E83B62" w:rsidRDefault="003E0F2E" w:rsidP="00496E1A">
      <w:pPr>
        <w:pStyle w:val="amirbody"/>
        <w:ind w:firstLine="0"/>
        <w:jc w:val="left"/>
        <w:rPr>
          <w:rtl/>
        </w:rPr>
      </w:pPr>
    </w:p>
    <w:p w14:paraId="20110D95" w14:textId="77777777" w:rsidR="00A55617" w:rsidRPr="00E83B62" w:rsidRDefault="00A55617" w:rsidP="00496E1A">
      <w:pPr>
        <w:pStyle w:val="amirbody"/>
        <w:ind w:firstLine="0"/>
        <w:jc w:val="left"/>
        <w:rPr>
          <w:rtl/>
        </w:rPr>
      </w:pPr>
    </w:p>
    <w:p w14:paraId="4942E193" w14:textId="77777777" w:rsidR="003E0F2E" w:rsidRPr="00E83B62" w:rsidRDefault="003E0F2E" w:rsidP="00496E1A">
      <w:pPr>
        <w:pStyle w:val="amirbody"/>
        <w:ind w:firstLine="0"/>
        <w:jc w:val="left"/>
        <w:rPr>
          <w:rtl/>
        </w:rPr>
      </w:pPr>
    </w:p>
    <w:p w14:paraId="25D49314" w14:textId="77777777" w:rsidR="003E0F2E" w:rsidRPr="00E83B62" w:rsidRDefault="003E0F2E" w:rsidP="00496E1A">
      <w:pPr>
        <w:pStyle w:val="amirbody"/>
        <w:ind w:firstLine="0"/>
        <w:jc w:val="left"/>
        <w:rPr>
          <w:rtl/>
        </w:rPr>
      </w:pPr>
    </w:p>
    <w:bookmarkEnd w:id="4"/>
    <w:bookmarkEnd w:id="5"/>
    <w:p w14:paraId="671B3576" w14:textId="77777777" w:rsidR="003E0F2E" w:rsidRPr="00E83B62" w:rsidRDefault="003E0F2E" w:rsidP="00496E1A">
      <w:pPr>
        <w:pStyle w:val="amirbody"/>
        <w:ind w:firstLine="0"/>
        <w:jc w:val="left"/>
        <w:rPr>
          <w:rtl/>
        </w:rPr>
      </w:pPr>
    </w:p>
    <w:p w14:paraId="19DEEFD9" w14:textId="77777777" w:rsidR="00B2175E" w:rsidRPr="00E83B62" w:rsidRDefault="00B2175E" w:rsidP="00496E1A">
      <w:pPr>
        <w:pStyle w:val="amirbody"/>
        <w:ind w:firstLine="0"/>
        <w:jc w:val="left"/>
        <w:rPr>
          <w:rtl/>
        </w:rPr>
      </w:pPr>
    </w:p>
    <w:p w14:paraId="18A4149A" w14:textId="77777777" w:rsidR="005B7170" w:rsidRPr="00E83B62" w:rsidRDefault="005B7170" w:rsidP="00496E1A">
      <w:pPr>
        <w:pStyle w:val="amirbody"/>
        <w:ind w:firstLine="0"/>
        <w:jc w:val="left"/>
        <w:rPr>
          <w:rtl/>
        </w:rPr>
      </w:pPr>
    </w:p>
    <w:p w14:paraId="69B71755" w14:textId="77777777" w:rsidR="00B63A70" w:rsidRPr="00544B6B" w:rsidRDefault="00096109" w:rsidP="00496E1A">
      <w:pPr>
        <w:pStyle w:val="amirtitle1"/>
        <w:rPr>
          <w:rFonts w:cs="B Nazanin"/>
          <w:b/>
          <w:bCs/>
          <w:sz w:val="72"/>
          <w:szCs w:val="72"/>
        </w:rPr>
      </w:pPr>
      <w:bookmarkStart w:id="6" w:name="_Ref309743381"/>
      <w:bookmarkStart w:id="7" w:name="_Toc310014677"/>
      <w:bookmarkStart w:id="8" w:name="_Toc347645967"/>
      <w:bookmarkStart w:id="9" w:name="_Toc42015981"/>
      <w:bookmarkStart w:id="10" w:name="OLE_LINK284"/>
      <w:bookmarkStart w:id="11" w:name="OLE_LINK285"/>
      <w:r w:rsidRPr="00544B6B">
        <w:rPr>
          <w:rFonts w:cs="B Nazanin"/>
          <w:sz w:val="72"/>
          <w:szCs w:val="72"/>
          <w:rtl/>
        </w:rPr>
        <w:t>مقدمه</w:t>
      </w:r>
      <w:bookmarkEnd w:id="6"/>
      <w:bookmarkEnd w:id="7"/>
      <w:bookmarkEnd w:id="8"/>
      <w:bookmarkEnd w:id="9"/>
    </w:p>
    <w:bookmarkEnd w:id="0"/>
    <w:bookmarkEnd w:id="10"/>
    <w:bookmarkEnd w:id="11"/>
    <w:p w14:paraId="30070B58" w14:textId="77777777" w:rsidR="002E4D33" w:rsidRPr="00E83B62" w:rsidRDefault="002E4D33" w:rsidP="00496E1A">
      <w:pPr>
        <w:pStyle w:val="a1"/>
        <w:rPr>
          <w:rtl/>
        </w:rPr>
      </w:pPr>
      <w:r w:rsidRPr="00E83B62">
        <w:rPr>
          <w:rtl/>
        </w:rPr>
        <w:br w:type="page"/>
      </w:r>
    </w:p>
    <w:p w14:paraId="194B054A" w14:textId="7A5EDEB3" w:rsidR="00096109" w:rsidRPr="00E83B62" w:rsidRDefault="000F69A6" w:rsidP="000F69A6">
      <w:pPr>
        <w:pStyle w:val="amirtitle2"/>
        <w:ind w:left="270"/>
      </w:pPr>
      <w:bookmarkStart w:id="12" w:name="_Toc347645968"/>
      <w:bookmarkStart w:id="13" w:name="_Toc42015982"/>
      <w:r>
        <w:rPr>
          <w:rFonts w:hint="cs"/>
          <w:rtl/>
        </w:rPr>
        <w:lastRenderedPageBreak/>
        <w:t xml:space="preserve">1-1- </w:t>
      </w:r>
      <w:r w:rsidR="00E32D82" w:rsidRPr="00544B6B">
        <w:rPr>
          <w:rFonts w:hint="cs"/>
          <w:rtl/>
        </w:rPr>
        <w:t>مقدمه</w:t>
      </w:r>
      <w:bookmarkEnd w:id="12"/>
      <w:bookmarkEnd w:id="13"/>
    </w:p>
    <w:p w14:paraId="7D6265F6" w14:textId="1D7879EF" w:rsidR="00601369" w:rsidRDefault="00601369" w:rsidP="00601369">
      <w:pPr>
        <w:pStyle w:val="a1"/>
        <w:rPr>
          <w:rtl/>
        </w:rPr>
      </w:pPr>
      <w:bookmarkStart w:id="14" w:name="_Toc347645969"/>
      <w:r>
        <w:rPr>
          <w:rtl/>
        </w:rPr>
        <w:t>از م</w:t>
      </w:r>
      <w:r>
        <w:rPr>
          <w:rFonts w:hint="cs"/>
          <w:rtl/>
        </w:rPr>
        <w:t>ی</w:t>
      </w:r>
      <w:r>
        <w:rPr>
          <w:rFonts w:hint="eastAsia"/>
          <w:rtl/>
        </w:rPr>
        <w:t>ان</w:t>
      </w:r>
      <w:r>
        <w:rPr>
          <w:rtl/>
        </w:rPr>
        <w:t xml:space="preserve"> تکنولوژ</w:t>
      </w:r>
      <w:r>
        <w:rPr>
          <w:rFonts w:hint="cs"/>
          <w:rtl/>
        </w:rPr>
        <w:t>ی</w:t>
      </w:r>
      <w:r>
        <w:rPr>
          <w:rFonts w:hint="eastAsia"/>
          <w:rtl/>
        </w:rPr>
        <w:t>ها</w:t>
      </w:r>
      <w:r>
        <w:rPr>
          <w:rFonts w:hint="cs"/>
          <w:rtl/>
        </w:rPr>
        <w:t>ی</w:t>
      </w:r>
      <w:r>
        <w:rPr>
          <w:rtl/>
        </w:rPr>
        <w:t xml:space="preserve"> مطرح </w:t>
      </w:r>
      <w:r>
        <w:rPr>
          <w:rFonts w:hint="cs"/>
          <w:rtl/>
        </w:rPr>
        <w:t>در ساخت خودرو</w:t>
      </w:r>
      <w:r>
        <w:rPr>
          <w:rtl/>
        </w:rPr>
        <w:t xml:space="preserve">  </w:t>
      </w:r>
      <w:r>
        <w:rPr>
          <w:rFonts w:hint="cs"/>
          <w:rtl/>
        </w:rPr>
        <w:t>خودروهای ناآلاینده</w:t>
      </w:r>
      <w:r>
        <w:rPr>
          <w:rtl/>
        </w:rPr>
        <w:t xml:space="preserve"> به خودرو ها</w:t>
      </w:r>
      <w:r>
        <w:rPr>
          <w:rFonts w:hint="cs"/>
          <w:rtl/>
        </w:rPr>
        <w:t>ی</w:t>
      </w:r>
      <w:r>
        <w:rPr>
          <w:rtl/>
        </w:rPr>
        <w:t xml:space="preserve"> اطلاق م</w:t>
      </w:r>
      <w:r>
        <w:rPr>
          <w:rFonts w:hint="cs"/>
          <w:rtl/>
        </w:rPr>
        <w:t>ی‌</w:t>
      </w:r>
      <w:r>
        <w:rPr>
          <w:rFonts w:hint="eastAsia"/>
          <w:rtl/>
        </w:rPr>
        <w:t>شود</w:t>
      </w:r>
      <w:r>
        <w:rPr>
          <w:rtl/>
        </w:rPr>
        <w:t xml:space="preserve"> که ه</w:t>
      </w:r>
      <w:r>
        <w:rPr>
          <w:rFonts w:hint="cs"/>
          <w:rtl/>
        </w:rPr>
        <w:t>ی</w:t>
      </w:r>
      <w:r>
        <w:rPr>
          <w:rFonts w:hint="eastAsia"/>
          <w:rtl/>
        </w:rPr>
        <w:t>چگونه</w:t>
      </w:r>
      <w:r>
        <w:rPr>
          <w:rtl/>
        </w:rPr>
        <w:t xml:space="preserve"> آلودگ</w:t>
      </w:r>
      <w:r>
        <w:rPr>
          <w:rFonts w:hint="cs"/>
          <w:rtl/>
        </w:rPr>
        <w:t>ی</w:t>
      </w:r>
      <w:r>
        <w:rPr>
          <w:rtl/>
        </w:rPr>
        <w:t xml:space="preserve"> هوا را موجب نم</w:t>
      </w:r>
      <w:r>
        <w:rPr>
          <w:rFonts w:hint="cs"/>
          <w:rtl/>
        </w:rPr>
        <w:t>ی</w:t>
      </w:r>
      <w:r>
        <w:rPr>
          <w:rtl/>
        </w:rPr>
        <w:t xml:space="preserve"> گردند</w:t>
      </w:r>
      <w:r>
        <w:rPr>
          <w:rFonts w:hint="cs"/>
          <w:rtl/>
        </w:rPr>
        <w:t xml:space="preserve">. </w:t>
      </w:r>
      <w:r>
        <w:rPr>
          <w:rtl/>
        </w:rPr>
        <w:t>تکنولوژ</w:t>
      </w:r>
      <w:r>
        <w:rPr>
          <w:rFonts w:hint="cs"/>
          <w:rtl/>
        </w:rPr>
        <w:t>ی</w:t>
      </w:r>
      <w:r>
        <w:rPr>
          <w:rtl/>
        </w:rPr>
        <w:t xml:space="preserve"> پ</w:t>
      </w:r>
      <w:r>
        <w:rPr>
          <w:rFonts w:hint="cs"/>
          <w:rtl/>
        </w:rPr>
        <w:t>ی</w:t>
      </w:r>
      <w:r>
        <w:rPr>
          <w:rFonts w:hint="eastAsia"/>
          <w:rtl/>
        </w:rPr>
        <w:t>ل</w:t>
      </w:r>
      <w:r>
        <w:rPr>
          <w:rtl/>
        </w:rPr>
        <w:t xml:space="preserve"> سوخت</w:t>
      </w:r>
      <w:r>
        <w:rPr>
          <w:rFonts w:hint="cs"/>
          <w:rtl/>
        </w:rPr>
        <w:t>ی</w:t>
      </w:r>
      <w:r>
        <w:rPr>
          <w:rtl/>
        </w:rPr>
        <w:t xml:space="preserve"> توانا</w:t>
      </w:r>
      <w:r>
        <w:rPr>
          <w:rFonts w:hint="cs"/>
          <w:rtl/>
        </w:rPr>
        <w:t>یی</w:t>
      </w:r>
      <w:r>
        <w:rPr>
          <w:rtl/>
        </w:rPr>
        <w:t xml:space="preserve"> چشمگ</w:t>
      </w:r>
      <w:r>
        <w:rPr>
          <w:rFonts w:hint="cs"/>
          <w:rtl/>
        </w:rPr>
        <w:t>ی</w:t>
      </w:r>
      <w:r>
        <w:rPr>
          <w:rFonts w:hint="eastAsia"/>
          <w:rtl/>
        </w:rPr>
        <w:t>ر</w:t>
      </w:r>
      <w:r>
        <w:rPr>
          <w:rFonts w:hint="cs"/>
          <w:rtl/>
        </w:rPr>
        <w:t>ی</w:t>
      </w:r>
      <w:r>
        <w:rPr>
          <w:rtl/>
        </w:rPr>
        <w:t xml:space="preserve"> را از خود در ا</w:t>
      </w:r>
      <w:r>
        <w:rPr>
          <w:rFonts w:hint="cs"/>
          <w:rtl/>
        </w:rPr>
        <w:t>ی</w:t>
      </w:r>
      <w:r>
        <w:rPr>
          <w:rFonts w:hint="eastAsia"/>
          <w:rtl/>
        </w:rPr>
        <w:t>ن</w:t>
      </w:r>
      <w:r>
        <w:rPr>
          <w:rtl/>
        </w:rPr>
        <w:t xml:space="preserve"> زم</w:t>
      </w:r>
      <w:r>
        <w:rPr>
          <w:rFonts w:hint="cs"/>
          <w:rtl/>
        </w:rPr>
        <w:t>ی</w:t>
      </w:r>
      <w:r>
        <w:rPr>
          <w:rFonts w:hint="eastAsia"/>
          <w:rtl/>
        </w:rPr>
        <w:t>نه</w:t>
      </w:r>
      <w:r>
        <w:rPr>
          <w:rtl/>
        </w:rPr>
        <w:t xml:space="preserve"> از خود در ا</w:t>
      </w:r>
      <w:r>
        <w:rPr>
          <w:rFonts w:hint="cs"/>
          <w:rtl/>
        </w:rPr>
        <w:t>ی</w:t>
      </w:r>
      <w:r>
        <w:rPr>
          <w:rFonts w:hint="eastAsia"/>
          <w:rtl/>
        </w:rPr>
        <w:t>ن</w:t>
      </w:r>
      <w:r>
        <w:rPr>
          <w:rtl/>
        </w:rPr>
        <w:t xml:space="preserve"> زم</w:t>
      </w:r>
      <w:r>
        <w:rPr>
          <w:rFonts w:hint="cs"/>
          <w:rtl/>
        </w:rPr>
        <w:t>ی</w:t>
      </w:r>
      <w:r>
        <w:rPr>
          <w:rFonts w:hint="eastAsia"/>
          <w:rtl/>
        </w:rPr>
        <w:t>نه</w:t>
      </w:r>
      <w:r>
        <w:rPr>
          <w:rtl/>
        </w:rPr>
        <w:t xml:space="preserve"> بروز داده است.امروزه در همه محافل علم</w:t>
      </w:r>
      <w:r>
        <w:rPr>
          <w:rFonts w:hint="cs"/>
          <w:rtl/>
        </w:rPr>
        <w:t>ی</w:t>
      </w:r>
      <w:r>
        <w:rPr>
          <w:rtl/>
        </w:rPr>
        <w:t xml:space="preserve"> به تکنول</w:t>
      </w:r>
      <w:r>
        <w:rPr>
          <w:rFonts w:hint="eastAsia"/>
          <w:rtl/>
        </w:rPr>
        <w:t>وژ</w:t>
      </w:r>
      <w:r>
        <w:rPr>
          <w:rFonts w:hint="cs"/>
          <w:rtl/>
        </w:rPr>
        <w:t>ی</w:t>
      </w:r>
      <w:r>
        <w:rPr>
          <w:rtl/>
        </w:rPr>
        <w:t xml:space="preserve"> پ</w:t>
      </w:r>
      <w:r>
        <w:rPr>
          <w:rFonts w:hint="cs"/>
          <w:rtl/>
        </w:rPr>
        <w:t>ی</w:t>
      </w:r>
      <w:r>
        <w:rPr>
          <w:rFonts w:hint="eastAsia"/>
          <w:rtl/>
        </w:rPr>
        <w:t>ل</w:t>
      </w:r>
      <w:r>
        <w:rPr>
          <w:rtl/>
        </w:rPr>
        <w:t xml:space="preserve"> سوخت</w:t>
      </w:r>
      <w:r>
        <w:rPr>
          <w:rFonts w:hint="cs"/>
          <w:rtl/>
        </w:rPr>
        <w:t>ی</w:t>
      </w:r>
      <w:r>
        <w:rPr>
          <w:rtl/>
        </w:rPr>
        <w:t xml:space="preserve"> به عنوان</w:t>
      </w:r>
      <w:r>
        <w:rPr>
          <w:rFonts w:hint="cs"/>
          <w:rtl/>
        </w:rPr>
        <w:t xml:space="preserve"> </w:t>
      </w:r>
      <w:r>
        <w:rPr>
          <w:rtl/>
        </w:rPr>
        <w:t>مهمتر</w:t>
      </w:r>
      <w:r>
        <w:rPr>
          <w:rFonts w:hint="cs"/>
          <w:rtl/>
        </w:rPr>
        <w:t>ی</w:t>
      </w:r>
      <w:r>
        <w:rPr>
          <w:rFonts w:hint="eastAsia"/>
          <w:rtl/>
        </w:rPr>
        <w:t>ن</w:t>
      </w:r>
      <w:r>
        <w:rPr>
          <w:rtl/>
        </w:rPr>
        <w:t xml:space="preserve"> جانش</w:t>
      </w:r>
      <w:r>
        <w:rPr>
          <w:rFonts w:hint="cs"/>
          <w:rtl/>
        </w:rPr>
        <w:t>ی</w:t>
      </w:r>
      <w:r>
        <w:rPr>
          <w:rFonts w:hint="eastAsia"/>
          <w:rtl/>
        </w:rPr>
        <w:t>ن</w:t>
      </w:r>
      <w:r>
        <w:rPr>
          <w:rtl/>
        </w:rPr>
        <w:t xml:space="preserve"> موتورها</w:t>
      </w:r>
      <w:r>
        <w:rPr>
          <w:rFonts w:hint="cs"/>
          <w:rtl/>
        </w:rPr>
        <w:t>ی</w:t>
      </w:r>
      <w:r>
        <w:rPr>
          <w:rtl/>
        </w:rPr>
        <w:t xml:space="preserve"> احتراق داخل</w:t>
      </w:r>
      <w:r>
        <w:rPr>
          <w:rFonts w:hint="cs"/>
          <w:rtl/>
        </w:rPr>
        <w:t>ی</w:t>
      </w:r>
      <w:r>
        <w:rPr>
          <w:rtl/>
        </w:rPr>
        <w:t xml:space="preserve"> نگر</w:t>
      </w:r>
      <w:r>
        <w:rPr>
          <w:rFonts w:hint="cs"/>
          <w:rtl/>
        </w:rPr>
        <w:t>ی</w:t>
      </w:r>
      <w:r>
        <w:rPr>
          <w:rFonts w:hint="eastAsia"/>
          <w:rtl/>
        </w:rPr>
        <w:t>سته</w:t>
      </w:r>
      <w:r>
        <w:rPr>
          <w:rtl/>
        </w:rPr>
        <w:t xml:space="preserve"> م</w:t>
      </w:r>
      <w:r>
        <w:rPr>
          <w:rFonts w:hint="cs"/>
          <w:rtl/>
        </w:rPr>
        <w:t>ی</w:t>
      </w:r>
      <w:r>
        <w:rPr>
          <w:rtl/>
        </w:rPr>
        <w:t xml:space="preserve"> شود که توانا</w:t>
      </w:r>
      <w:r>
        <w:rPr>
          <w:rFonts w:hint="cs"/>
          <w:rtl/>
        </w:rPr>
        <w:t>یی</w:t>
      </w:r>
      <w:r>
        <w:rPr>
          <w:rtl/>
        </w:rPr>
        <w:t xml:space="preserve"> رقابت و از دور خارج کردن تکنولوژ</w:t>
      </w:r>
      <w:r>
        <w:rPr>
          <w:rFonts w:hint="cs"/>
          <w:rtl/>
        </w:rPr>
        <w:t>ی</w:t>
      </w:r>
      <w:r>
        <w:rPr>
          <w:rtl/>
        </w:rPr>
        <w:t xml:space="preserve"> موتورها</w:t>
      </w:r>
      <w:r>
        <w:rPr>
          <w:rFonts w:hint="cs"/>
          <w:rtl/>
        </w:rPr>
        <w:t>ی</w:t>
      </w:r>
      <w:r>
        <w:rPr>
          <w:rtl/>
        </w:rPr>
        <w:t xml:space="preserve"> احتراق داخل</w:t>
      </w:r>
      <w:r>
        <w:rPr>
          <w:rFonts w:hint="cs"/>
          <w:rtl/>
        </w:rPr>
        <w:t>ی</w:t>
      </w:r>
      <w:r>
        <w:rPr>
          <w:rtl/>
        </w:rPr>
        <w:t xml:space="preserve"> را دارا است. پ</w:t>
      </w:r>
      <w:r>
        <w:rPr>
          <w:rFonts w:hint="cs"/>
          <w:rtl/>
        </w:rPr>
        <w:t>ی</w:t>
      </w:r>
      <w:r>
        <w:rPr>
          <w:rFonts w:hint="eastAsia"/>
          <w:rtl/>
        </w:rPr>
        <w:t>ل</w:t>
      </w:r>
      <w:r>
        <w:rPr>
          <w:rtl/>
        </w:rPr>
        <w:t xml:space="preserve"> سوخت</w:t>
      </w:r>
      <w:r>
        <w:rPr>
          <w:rFonts w:hint="cs"/>
          <w:rtl/>
        </w:rPr>
        <w:t>ی</w:t>
      </w:r>
      <w:r>
        <w:rPr>
          <w:rtl/>
        </w:rPr>
        <w:t xml:space="preserve"> س</w:t>
      </w:r>
      <w:r>
        <w:rPr>
          <w:rFonts w:hint="cs"/>
          <w:rtl/>
        </w:rPr>
        <w:t>ی</w:t>
      </w:r>
      <w:r>
        <w:rPr>
          <w:rFonts w:hint="eastAsia"/>
          <w:rtl/>
        </w:rPr>
        <w:t>ستم</w:t>
      </w:r>
      <w:r>
        <w:rPr>
          <w:rFonts w:hint="cs"/>
          <w:rtl/>
        </w:rPr>
        <w:t>ی</w:t>
      </w:r>
      <w:r>
        <w:rPr>
          <w:rtl/>
        </w:rPr>
        <w:t xml:space="preserve"> الکترو ش</w:t>
      </w:r>
      <w:r>
        <w:rPr>
          <w:rFonts w:hint="cs"/>
          <w:rtl/>
        </w:rPr>
        <w:t>ی</w:t>
      </w:r>
      <w:r>
        <w:rPr>
          <w:rFonts w:hint="eastAsia"/>
          <w:rtl/>
        </w:rPr>
        <w:t>م</w:t>
      </w:r>
      <w:r>
        <w:rPr>
          <w:rFonts w:hint="cs"/>
          <w:rtl/>
        </w:rPr>
        <w:t>ی</w:t>
      </w:r>
      <w:r>
        <w:rPr>
          <w:rFonts w:hint="eastAsia"/>
          <w:rtl/>
        </w:rPr>
        <w:t>ا</w:t>
      </w:r>
      <w:r>
        <w:rPr>
          <w:rFonts w:hint="cs"/>
          <w:rtl/>
        </w:rPr>
        <w:t>یی</w:t>
      </w:r>
      <w:r>
        <w:rPr>
          <w:rtl/>
        </w:rPr>
        <w:t xml:space="preserve"> م</w:t>
      </w:r>
      <w:r>
        <w:rPr>
          <w:rFonts w:hint="cs"/>
          <w:rtl/>
        </w:rPr>
        <w:t>ی</w:t>
      </w:r>
      <w:r>
        <w:rPr>
          <w:rtl/>
        </w:rPr>
        <w:t xml:space="preserve"> باشد که انرژ</w:t>
      </w:r>
      <w:r>
        <w:rPr>
          <w:rFonts w:hint="cs"/>
          <w:rtl/>
        </w:rPr>
        <w:t>ی</w:t>
      </w:r>
      <w:r>
        <w:rPr>
          <w:rtl/>
        </w:rPr>
        <w:t xml:space="preserve"> ش</w:t>
      </w:r>
      <w:r>
        <w:rPr>
          <w:rFonts w:hint="cs"/>
          <w:rtl/>
        </w:rPr>
        <w:t>ی</w:t>
      </w:r>
      <w:r>
        <w:rPr>
          <w:rFonts w:hint="eastAsia"/>
          <w:rtl/>
        </w:rPr>
        <w:t>م</w:t>
      </w:r>
      <w:r>
        <w:rPr>
          <w:rFonts w:hint="cs"/>
          <w:rtl/>
        </w:rPr>
        <w:t>ی</w:t>
      </w:r>
      <w:r>
        <w:rPr>
          <w:rFonts w:hint="eastAsia"/>
          <w:rtl/>
        </w:rPr>
        <w:t>ا</w:t>
      </w:r>
      <w:r>
        <w:rPr>
          <w:rFonts w:hint="cs"/>
          <w:rtl/>
        </w:rPr>
        <w:t>یی</w:t>
      </w:r>
      <w:r>
        <w:rPr>
          <w:rtl/>
        </w:rPr>
        <w:t xml:space="preserve"> را مستق</w:t>
      </w:r>
      <w:r>
        <w:rPr>
          <w:rFonts w:hint="cs"/>
          <w:rtl/>
        </w:rPr>
        <w:t>ی</w:t>
      </w:r>
      <w:r>
        <w:rPr>
          <w:rFonts w:hint="eastAsia"/>
          <w:rtl/>
        </w:rPr>
        <w:t>ماً</w:t>
      </w:r>
      <w:r>
        <w:rPr>
          <w:rtl/>
        </w:rPr>
        <w:t xml:space="preserve"> به انرژ</w:t>
      </w:r>
      <w:r>
        <w:rPr>
          <w:rFonts w:hint="cs"/>
          <w:rtl/>
        </w:rPr>
        <w:t>ی</w:t>
      </w:r>
      <w:r>
        <w:rPr>
          <w:rtl/>
        </w:rPr>
        <w:t xml:space="preserve"> الکتر</w:t>
      </w:r>
      <w:r>
        <w:rPr>
          <w:rFonts w:hint="cs"/>
          <w:rtl/>
        </w:rPr>
        <w:t>ی</w:t>
      </w:r>
      <w:r>
        <w:rPr>
          <w:rFonts w:hint="eastAsia"/>
          <w:rtl/>
        </w:rPr>
        <w:t>ک</w:t>
      </w:r>
      <w:r>
        <w:rPr>
          <w:rFonts w:hint="cs"/>
          <w:rtl/>
        </w:rPr>
        <w:t>ی</w:t>
      </w:r>
      <w:r>
        <w:rPr>
          <w:rtl/>
        </w:rPr>
        <w:t xml:space="preserve"> تبد</w:t>
      </w:r>
      <w:r>
        <w:rPr>
          <w:rFonts w:hint="cs"/>
          <w:rtl/>
        </w:rPr>
        <w:t>ی</w:t>
      </w:r>
      <w:r>
        <w:rPr>
          <w:rFonts w:hint="eastAsia"/>
          <w:rtl/>
        </w:rPr>
        <w:t>ل</w:t>
      </w:r>
      <w:r>
        <w:rPr>
          <w:rtl/>
        </w:rPr>
        <w:t xml:space="preserve"> م</w:t>
      </w:r>
      <w:r>
        <w:rPr>
          <w:rFonts w:hint="cs"/>
          <w:rtl/>
        </w:rPr>
        <w:t>ی</w:t>
      </w:r>
      <w:r>
        <w:rPr>
          <w:rtl/>
        </w:rPr>
        <w:t xml:space="preserve"> کند.با</w:t>
      </w:r>
      <w:r>
        <w:rPr>
          <w:rFonts w:hint="eastAsia"/>
          <w:rtl/>
        </w:rPr>
        <w:t>زده</w:t>
      </w:r>
      <w:r>
        <w:rPr>
          <w:rtl/>
        </w:rPr>
        <w:t xml:space="preserve"> ا</w:t>
      </w:r>
      <w:r>
        <w:rPr>
          <w:rFonts w:hint="cs"/>
          <w:rtl/>
        </w:rPr>
        <w:t>ی</w:t>
      </w:r>
      <w:r>
        <w:rPr>
          <w:rFonts w:hint="eastAsia"/>
          <w:rtl/>
        </w:rPr>
        <w:t>ن</w:t>
      </w:r>
      <w:r>
        <w:rPr>
          <w:rtl/>
        </w:rPr>
        <w:t xml:space="preserve"> پ</w:t>
      </w:r>
      <w:r>
        <w:rPr>
          <w:rFonts w:hint="cs"/>
          <w:rtl/>
        </w:rPr>
        <w:t>ی</w:t>
      </w:r>
      <w:r>
        <w:rPr>
          <w:rFonts w:hint="eastAsia"/>
          <w:rtl/>
        </w:rPr>
        <w:t>لها</w:t>
      </w:r>
      <w:r>
        <w:rPr>
          <w:rtl/>
        </w:rPr>
        <w:t xml:space="preserve"> به علت دور</w:t>
      </w:r>
      <w:r>
        <w:rPr>
          <w:rFonts w:hint="cs"/>
          <w:rtl/>
        </w:rPr>
        <w:t>ی</w:t>
      </w:r>
      <w:r>
        <w:rPr>
          <w:rtl/>
        </w:rPr>
        <w:t xml:space="preserve"> جستن از چرخه کارنو بالا م</w:t>
      </w:r>
      <w:r>
        <w:rPr>
          <w:rFonts w:hint="cs"/>
          <w:rtl/>
        </w:rPr>
        <w:t>ی</w:t>
      </w:r>
      <w:r>
        <w:rPr>
          <w:rtl/>
        </w:rPr>
        <w:t xml:space="preserve"> باشد.پ</w:t>
      </w:r>
      <w:r>
        <w:rPr>
          <w:rFonts w:hint="cs"/>
          <w:rtl/>
        </w:rPr>
        <w:t>ی</w:t>
      </w:r>
      <w:r>
        <w:rPr>
          <w:rFonts w:hint="eastAsia"/>
          <w:rtl/>
        </w:rPr>
        <w:t>ل</w:t>
      </w:r>
      <w:r>
        <w:rPr>
          <w:rtl/>
        </w:rPr>
        <w:t xml:space="preserve"> سوخت</w:t>
      </w:r>
      <w:r>
        <w:rPr>
          <w:rFonts w:hint="cs"/>
          <w:rtl/>
        </w:rPr>
        <w:t>ی</w:t>
      </w:r>
      <w:r>
        <w:rPr>
          <w:rtl/>
        </w:rPr>
        <w:t xml:space="preserve"> مزا</w:t>
      </w:r>
      <w:r>
        <w:rPr>
          <w:rFonts w:hint="cs"/>
          <w:rtl/>
        </w:rPr>
        <w:t>ی</w:t>
      </w:r>
      <w:r>
        <w:rPr>
          <w:rFonts w:hint="eastAsia"/>
          <w:rtl/>
        </w:rPr>
        <w:t>ا</w:t>
      </w:r>
      <w:r>
        <w:rPr>
          <w:rFonts w:hint="cs"/>
          <w:rtl/>
        </w:rPr>
        <w:t>ی</w:t>
      </w:r>
      <w:r>
        <w:rPr>
          <w:rtl/>
        </w:rPr>
        <w:t xml:space="preserve"> بس</w:t>
      </w:r>
      <w:r>
        <w:rPr>
          <w:rFonts w:hint="cs"/>
          <w:rtl/>
        </w:rPr>
        <w:t>ی</w:t>
      </w:r>
      <w:r>
        <w:rPr>
          <w:rFonts w:hint="eastAsia"/>
          <w:rtl/>
        </w:rPr>
        <w:t>ار</w:t>
      </w:r>
      <w:r>
        <w:rPr>
          <w:rtl/>
        </w:rPr>
        <w:t xml:space="preserve"> ز</w:t>
      </w:r>
      <w:r>
        <w:rPr>
          <w:rFonts w:hint="cs"/>
          <w:rtl/>
        </w:rPr>
        <w:t>ی</w:t>
      </w:r>
      <w:r>
        <w:rPr>
          <w:rFonts w:hint="eastAsia"/>
          <w:rtl/>
        </w:rPr>
        <w:t>اد</w:t>
      </w:r>
      <w:r>
        <w:rPr>
          <w:rFonts w:hint="cs"/>
          <w:rtl/>
        </w:rPr>
        <w:t>ی</w:t>
      </w:r>
      <w:r>
        <w:rPr>
          <w:rtl/>
        </w:rPr>
        <w:t xml:space="preserve"> دارد</w:t>
      </w:r>
      <w:r>
        <w:rPr>
          <w:rFonts w:hint="cs"/>
          <w:rtl/>
        </w:rPr>
        <w:t xml:space="preserve"> </w:t>
      </w:r>
      <w:r>
        <w:rPr>
          <w:rtl/>
        </w:rPr>
        <w:t>از جمله:</w:t>
      </w:r>
    </w:p>
    <w:p w14:paraId="42EE7F22" w14:textId="517FE2BA" w:rsidR="00601369" w:rsidRDefault="00601369" w:rsidP="00601369">
      <w:pPr>
        <w:pStyle w:val="a1"/>
        <w:rPr>
          <w:rtl/>
        </w:rPr>
      </w:pPr>
      <w:r>
        <w:rPr>
          <w:rtl/>
        </w:rPr>
        <w:t>1.</w:t>
      </w:r>
      <w:r>
        <w:rPr>
          <w:rFonts w:hint="cs"/>
          <w:rtl/>
        </w:rPr>
        <w:t xml:space="preserve"> </w:t>
      </w:r>
      <w:r>
        <w:rPr>
          <w:rtl/>
        </w:rPr>
        <w:t>عدم آلودگ</w:t>
      </w:r>
      <w:r>
        <w:rPr>
          <w:rFonts w:hint="cs"/>
          <w:rtl/>
        </w:rPr>
        <w:t>ی</w:t>
      </w:r>
      <w:r>
        <w:rPr>
          <w:rtl/>
        </w:rPr>
        <w:t xml:space="preserve"> هوا</w:t>
      </w:r>
    </w:p>
    <w:p w14:paraId="5290236D" w14:textId="77777777" w:rsidR="00601369" w:rsidRDefault="00601369" w:rsidP="00601369">
      <w:pPr>
        <w:pStyle w:val="a1"/>
        <w:rPr>
          <w:rtl/>
        </w:rPr>
      </w:pPr>
      <w:r>
        <w:rPr>
          <w:rtl/>
        </w:rPr>
        <w:t>2.</w:t>
      </w:r>
      <w:r>
        <w:rPr>
          <w:rtl/>
        </w:rPr>
        <w:tab/>
        <w:t>راندمان سوخت بالا ،ا</w:t>
      </w:r>
      <w:r>
        <w:rPr>
          <w:rFonts w:hint="cs"/>
          <w:rtl/>
        </w:rPr>
        <w:t>ی</w:t>
      </w:r>
      <w:r>
        <w:rPr>
          <w:rFonts w:hint="eastAsia"/>
          <w:rtl/>
        </w:rPr>
        <w:t>ن</w:t>
      </w:r>
      <w:r>
        <w:rPr>
          <w:rtl/>
        </w:rPr>
        <w:t xml:space="preserve"> رادمان حدوداً85% تا 65% است.</w:t>
      </w:r>
      <w:r>
        <w:rPr>
          <w:rFonts w:hint="cs"/>
          <w:rtl/>
        </w:rPr>
        <w:t>ی</w:t>
      </w:r>
      <w:r>
        <w:rPr>
          <w:rFonts w:hint="eastAsia"/>
          <w:rtl/>
        </w:rPr>
        <w:t>ک</w:t>
      </w:r>
      <w:r>
        <w:rPr>
          <w:rtl/>
        </w:rPr>
        <w:t xml:space="preserve"> خودرو</w:t>
      </w:r>
      <w:r>
        <w:rPr>
          <w:rFonts w:hint="cs"/>
          <w:rtl/>
        </w:rPr>
        <w:t>ی</w:t>
      </w:r>
      <w:r>
        <w:rPr>
          <w:rtl/>
        </w:rPr>
        <w:t xml:space="preserve"> پ</w:t>
      </w:r>
      <w:r>
        <w:rPr>
          <w:rFonts w:hint="cs"/>
          <w:rtl/>
        </w:rPr>
        <w:t>ی</w:t>
      </w:r>
      <w:r>
        <w:rPr>
          <w:rFonts w:hint="eastAsia"/>
          <w:rtl/>
        </w:rPr>
        <w:t>ل</w:t>
      </w:r>
      <w:r>
        <w:rPr>
          <w:rtl/>
        </w:rPr>
        <w:t xml:space="preserve"> سوخت</w:t>
      </w:r>
      <w:r>
        <w:rPr>
          <w:rFonts w:hint="cs"/>
          <w:rtl/>
        </w:rPr>
        <w:t>ی</w:t>
      </w:r>
      <w:r>
        <w:rPr>
          <w:rtl/>
        </w:rPr>
        <w:t xml:space="preserve"> معادل </w:t>
      </w:r>
      <w:r>
        <w:rPr>
          <w:rFonts w:hint="cs"/>
          <w:rtl/>
        </w:rPr>
        <w:t>ی</w:t>
      </w:r>
      <w:r>
        <w:rPr>
          <w:rFonts w:hint="eastAsia"/>
          <w:rtl/>
        </w:rPr>
        <w:t>ا</w:t>
      </w:r>
      <w:r>
        <w:rPr>
          <w:rtl/>
        </w:rPr>
        <w:t xml:space="preserve"> کمتر اراز 3 ل</w:t>
      </w:r>
      <w:r>
        <w:rPr>
          <w:rFonts w:hint="cs"/>
          <w:rtl/>
        </w:rPr>
        <w:t>ی</w:t>
      </w:r>
      <w:r>
        <w:rPr>
          <w:rFonts w:hint="eastAsia"/>
          <w:rtl/>
        </w:rPr>
        <w:t>تر</w:t>
      </w:r>
      <w:r>
        <w:rPr>
          <w:rtl/>
        </w:rPr>
        <w:t xml:space="preserve"> بنز</w:t>
      </w:r>
      <w:r>
        <w:rPr>
          <w:rFonts w:hint="cs"/>
          <w:rtl/>
        </w:rPr>
        <w:t>ی</w:t>
      </w:r>
      <w:r>
        <w:rPr>
          <w:rFonts w:hint="eastAsia"/>
          <w:rtl/>
        </w:rPr>
        <w:t>ن</w:t>
      </w:r>
      <w:r>
        <w:rPr>
          <w:rtl/>
        </w:rPr>
        <w:t xml:space="preserve"> در هر 100 ک</w:t>
      </w:r>
      <w:r>
        <w:rPr>
          <w:rFonts w:hint="cs"/>
          <w:rtl/>
        </w:rPr>
        <w:t>ی</w:t>
      </w:r>
      <w:r>
        <w:rPr>
          <w:rFonts w:hint="eastAsia"/>
          <w:rtl/>
        </w:rPr>
        <w:t>لومتر</w:t>
      </w:r>
      <w:r>
        <w:rPr>
          <w:rtl/>
        </w:rPr>
        <w:t xml:space="preserve"> مصرف م</w:t>
      </w:r>
      <w:r>
        <w:rPr>
          <w:rFonts w:hint="cs"/>
          <w:rtl/>
        </w:rPr>
        <w:t>ی</w:t>
      </w:r>
      <w:r>
        <w:rPr>
          <w:rtl/>
        </w:rPr>
        <w:t xml:space="preserve"> کند.</w:t>
      </w:r>
    </w:p>
    <w:p w14:paraId="7EABF1E6" w14:textId="1DF5CA51" w:rsidR="00601369" w:rsidRDefault="00601369" w:rsidP="00601369">
      <w:pPr>
        <w:pStyle w:val="a1"/>
        <w:rPr>
          <w:rtl/>
        </w:rPr>
      </w:pPr>
      <w:r>
        <w:rPr>
          <w:rtl/>
        </w:rPr>
        <w:t>3.</w:t>
      </w:r>
      <w:r>
        <w:rPr>
          <w:rFonts w:hint="cs"/>
          <w:rtl/>
        </w:rPr>
        <w:t xml:space="preserve"> </w:t>
      </w:r>
      <w:r>
        <w:rPr>
          <w:rtl/>
        </w:rPr>
        <w:t>طول عمر بالا</w:t>
      </w:r>
    </w:p>
    <w:p w14:paraId="256BF493" w14:textId="77FD25A6" w:rsidR="00601369" w:rsidRDefault="00601369" w:rsidP="00601369">
      <w:pPr>
        <w:pStyle w:val="a1"/>
        <w:rPr>
          <w:rtl/>
        </w:rPr>
      </w:pPr>
      <w:r>
        <w:rPr>
          <w:rtl/>
        </w:rPr>
        <w:t>4.</w:t>
      </w:r>
      <w:r>
        <w:rPr>
          <w:rFonts w:hint="cs"/>
          <w:rtl/>
        </w:rPr>
        <w:t xml:space="preserve"> </w:t>
      </w:r>
      <w:r>
        <w:rPr>
          <w:rtl/>
        </w:rPr>
        <w:tab/>
        <w:t>قابل رقابت از جنبه ها</w:t>
      </w:r>
      <w:r>
        <w:rPr>
          <w:rFonts w:hint="cs"/>
          <w:rtl/>
        </w:rPr>
        <w:t>ی</w:t>
      </w:r>
      <w:r>
        <w:rPr>
          <w:rtl/>
        </w:rPr>
        <w:t xml:space="preserve"> ق</w:t>
      </w:r>
      <w:r>
        <w:rPr>
          <w:rFonts w:hint="cs"/>
          <w:rtl/>
        </w:rPr>
        <w:t>ی</w:t>
      </w:r>
      <w:r>
        <w:rPr>
          <w:rFonts w:hint="eastAsia"/>
          <w:rtl/>
        </w:rPr>
        <w:t>مت</w:t>
      </w:r>
      <w:r>
        <w:rPr>
          <w:rtl/>
        </w:rPr>
        <w:t xml:space="preserve"> و هز</w:t>
      </w:r>
      <w:r>
        <w:rPr>
          <w:rFonts w:hint="cs"/>
          <w:rtl/>
        </w:rPr>
        <w:t>ی</w:t>
      </w:r>
      <w:r>
        <w:rPr>
          <w:rFonts w:hint="eastAsia"/>
          <w:rtl/>
        </w:rPr>
        <w:t>نه</w:t>
      </w:r>
      <w:r>
        <w:rPr>
          <w:rtl/>
        </w:rPr>
        <w:t xml:space="preserve"> ها</w:t>
      </w:r>
    </w:p>
    <w:p w14:paraId="39927429" w14:textId="71CCE832" w:rsidR="00601369" w:rsidRDefault="00601369" w:rsidP="00601369">
      <w:pPr>
        <w:pStyle w:val="a1"/>
        <w:rPr>
          <w:rtl/>
        </w:rPr>
      </w:pPr>
      <w:r>
        <w:rPr>
          <w:rtl/>
        </w:rPr>
        <w:t>5.</w:t>
      </w:r>
      <w:r>
        <w:rPr>
          <w:rFonts w:hint="cs"/>
          <w:rtl/>
        </w:rPr>
        <w:t xml:space="preserve"> </w:t>
      </w:r>
      <w:r>
        <w:rPr>
          <w:rtl/>
        </w:rPr>
        <w:tab/>
        <w:t>امکان حصول وبو م</w:t>
      </w:r>
      <w:r>
        <w:rPr>
          <w:rFonts w:hint="cs"/>
          <w:rtl/>
        </w:rPr>
        <w:t>ی</w:t>
      </w:r>
      <w:r>
        <w:rPr>
          <w:rtl/>
        </w:rPr>
        <w:t xml:space="preserve"> کردن انرژ</w:t>
      </w:r>
      <w:r>
        <w:rPr>
          <w:rFonts w:hint="cs"/>
          <w:rtl/>
        </w:rPr>
        <w:t>ی</w:t>
      </w:r>
      <w:r>
        <w:rPr>
          <w:rtl/>
        </w:rPr>
        <w:t xml:space="preserve"> در ا</w:t>
      </w:r>
      <w:r>
        <w:rPr>
          <w:rFonts w:hint="cs"/>
          <w:rtl/>
        </w:rPr>
        <w:t>ی</w:t>
      </w:r>
      <w:r>
        <w:rPr>
          <w:rFonts w:hint="eastAsia"/>
          <w:rtl/>
        </w:rPr>
        <w:t>ران</w:t>
      </w:r>
    </w:p>
    <w:p w14:paraId="427F0AAF" w14:textId="51886171" w:rsidR="00601369" w:rsidRDefault="00601369" w:rsidP="00601369">
      <w:pPr>
        <w:pStyle w:val="a1"/>
        <w:rPr>
          <w:rtl/>
        </w:rPr>
      </w:pPr>
      <w:r>
        <w:rPr>
          <w:rtl/>
        </w:rPr>
        <w:t>6.</w:t>
      </w:r>
      <w:r>
        <w:rPr>
          <w:rFonts w:hint="cs"/>
          <w:rtl/>
        </w:rPr>
        <w:t xml:space="preserve"> </w:t>
      </w:r>
      <w:r>
        <w:rPr>
          <w:rtl/>
        </w:rPr>
        <w:tab/>
        <w:t>عدم وجود قطعات و قسمتها</w:t>
      </w:r>
      <w:r>
        <w:rPr>
          <w:rFonts w:hint="cs"/>
          <w:rtl/>
        </w:rPr>
        <w:t>ی</w:t>
      </w:r>
      <w:r>
        <w:rPr>
          <w:rtl/>
        </w:rPr>
        <w:t xml:space="preserve"> متحرک در س</w:t>
      </w:r>
      <w:r>
        <w:rPr>
          <w:rFonts w:hint="cs"/>
          <w:rtl/>
        </w:rPr>
        <w:t>ی</w:t>
      </w:r>
      <w:r>
        <w:rPr>
          <w:rFonts w:hint="eastAsia"/>
          <w:rtl/>
        </w:rPr>
        <w:t>ستم</w:t>
      </w:r>
      <w:r>
        <w:rPr>
          <w:rtl/>
        </w:rPr>
        <w:t xml:space="preserve"> و در مصرف انرژ</w:t>
      </w:r>
      <w:r>
        <w:rPr>
          <w:rFonts w:hint="cs"/>
          <w:rtl/>
        </w:rPr>
        <w:t>ی</w:t>
      </w:r>
    </w:p>
    <w:p w14:paraId="1EC9A17C" w14:textId="583A429B" w:rsidR="00601369" w:rsidRDefault="00601369" w:rsidP="00601369">
      <w:pPr>
        <w:pStyle w:val="a1"/>
        <w:rPr>
          <w:rtl/>
        </w:rPr>
      </w:pPr>
      <w:r>
        <w:rPr>
          <w:rtl/>
        </w:rPr>
        <w:t>7.</w:t>
      </w:r>
      <w:r>
        <w:rPr>
          <w:rFonts w:hint="cs"/>
          <w:rtl/>
        </w:rPr>
        <w:t xml:space="preserve"> </w:t>
      </w:r>
      <w:r>
        <w:rPr>
          <w:rtl/>
        </w:rPr>
        <w:t>آلودگ</w:t>
      </w:r>
      <w:r>
        <w:rPr>
          <w:rFonts w:hint="cs"/>
          <w:rtl/>
        </w:rPr>
        <w:t>ی</w:t>
      </w:r>
      <w:r>
        <w:rPr>
          <w:rtl/>
        </w:rPr>
        <w:t xml:space="preserve"> صوت</w:t>
      </w:r>
      <w:r>
        <w:rPr>
          <w:rFonts w:hint="cs"/>
          <w:rtl/>
        </w:rPr>
        <w:t>ی</w:t>
      </w:r>
      <w:r>
        <w:rPr>
          <w:rtl/>
        </w:rPr>
        <w:t xml:space="preserve"> ناچ</w:t>
      </w:r>
      <w:r>
        <w:rPr>
          <w:rFonts w:hint="cs"/>
          <w:rtl/>
        </w:rPr>
        <w:t>ی</w:t>
      </w:r>
      <w:r>
        <w:rPr>
          <w:rFonts w:hint="eastAsia"/>
          <w:rtl/>
        </w:rPr>
        <w:t>ز</w:t>
      </w:r>
    </w:p>
    <w:p w14:paraId="6E16A4F2" w14:textId="1E0F9966" w:rsidR="00873479" w:rsidRDefault="00601369" w:rsidP="00601369">
      <w:pPr>
        <w:pStyle w:val="a1"/>
        <w:rPr>
          <w:rtl/>
        </w:rPr>
      </w:pPr>
      <w:r>
        <w:rPr>
          <w:rtl/>
        </w:rPr>
        <w:t>8.</w:t>
      </w:r>
      <w:r>
        <w:rPr>
          <w:rtl/>
        </w:rPr>
        <w:tab/>
        <w:t>کاهش مصرف سوخت واستفاده از منابع تجد</w:t>
      </w:r>
      <w:r>
        <w:rPr>
          <w:rFonts w:hint="cs"/>
          <w:rtl/>
        </w:rPr>
        <w:t>ی</w:t>
      </w:r>
      <w:r>
        <w:rPr>
          <w:rFonts w:hint="eastAsia"/>
          <w:rtl/>
        </w:rPr>
        <w:t>د</w:t>
      </w:r>
      <w:r>
        <w:rPr>
          <w:rtl/>
        </w:rPr>
        <w:t xml:space="preserve"> پذ</w:t>
      </w:r>
      <w:r>
        <w:rPr>
          <w:rFonts w:hint="cs"/>
          <w:rtl/>
        </w:rPr>
        <w:t>ی</w:t>
      </w:r>
      <w:r>
        <w:rPr>
          <w:rFonts w:hint="eastAsia"/>
          <w:rtl/>
        </w:rPr>
        <w:t>ر</w:t>
      </w:r>
      <w:r>
        <w:rPr>
          <w:rtl/>
        </w:rPr>
        <w:t xml:space="preserve"> جهت تول</w:t>
      </w:r>
      <w:r>
        <w:rPr>
          <w:rFonts w:hint="cs"/>
          <w:rtl/>
        </w:rPr>
        <w:t>ی</w:t>
      </w:r>
      <w:r>
        <w:rPr>
          <w:rFonts w:hint="eastAsia"/>
          <w:rtl/>
        </w:rPr>
        <w:t>د</w:t>
      </w:r>
      <w:r>
        <w:rPr>
          <w:rtl/>
        </w:rPr>
        <w:t xml:space="preserve"> ه</w:t>
      </w:r>
      <w:r>
        <w:rPr>
          <w:rFonts w:hint="cs"/>
          <w:rtl/>
        </w:rPr>
        <w:t>ی</w:t>
      </w:r>
      <w:r>
        <w:rPr>
          <w:rFonts w:hint="eastAsia"/>
          <w:rtl/>
        </w:rPr>
        <w:t>دروژن</w:t>
      </w:r>
      <w:r>
        <w:rPr>
          <w:rtl/>
        </w:rPr>
        <w:t xml:space="preserve"> </w:t>
      </w:r>
      <w:r>
        <w:rPr>
          <w:rFonts w:hint="cs"/>
          <w:rtl/>
        </w:rPr>
        <w:t>ی</w:t>
      </w:r>
      <w:r>
        <w:rPr>
          <w:rFonts w:hint="eastAsia"/>
          <w:rtl/>
        </w:rPr>
        <w:t>ا</w:t>
      </w:r>
      <w:r>
        <w:rPr>
          <w:rtl/>
        </w:rPr>
        <w:t xml:space="preserve"> متانول  </w:t>
      </w:r>
    </w:p>
    <w:p w14:paraId="4F206643" w14:textId="0FBCAD98" w:rsidR="00C50FF3" w:rsidRPr="00E83B62" w:rsidRDefault="00544B6B" w:rsidP="00544B6B">
      <w:pPr>
        <w:pStyle w:val="amirtitle2"/>
      </w:pPr>
      <w:r>
        <w:rPr>
          <w:rFonts w:hint="cs"/>
          <w:rtl/>
        </w:rPr>
        <w:t>2-1-</w:t>
      </w:r>
      <w:r w:rsidR="00873479">
        <w:rPr>
          <w:rFonts w:hint="cs"/>
          <w:rtl/>
        </w:rPr>
        <w:t xml:space="preserve">    </w:t>
      </w:r>
      <w:bookmarkEnd w:id="14"/>
      <w:r>
        <w:rPr>
          <w:rFonts w:hint="cs"/>
          <w:rtl/>
        </w:rPr>
        <w:t>تاریخچه</w:t>
      </w:r>
    </w:p>
    <w:p w14:paraId="28FFFE2B" w14:textId="74C95B4F" w:rsidR="004D1DB1" w:rsidRPr="00E83B62" w:rsidRDefault="00CC719F" w:rsidP="00D6516F">
      <w:pPr>
        <w:pStyle w:val="a1"/>
        <w:rPr>
          <w:rtl/>
        </w:rPr>
      </w:pPr>
      <w:r>
        <w:rPr>
          <w:rFonts w:hint="cs"/>
          <w:rtl/>
        </w:rPr>
        <w:t>یکی از ابتدای</w:t>
      </w:r>
      <w:r w:rsidRPr="006F092A">
        <w:rPr>
          <w:rFonts w:hint="cs"/>
          <w:rtl/>
        </w:rPr>
        <w:t xml:space="preserve">ی ترین پیلهای سوختی ، پیل اکسیژن </w:t>
      </w:r>
      <w:r w:rsidRPr="006F092A">
        <w:rPr>
          <w:rFonts w:cs="Times New Roman" w:hint="cs"/>
          <w:rtl/>
        </w:rPr>
        <w:t>–</w:t>
      </w:r>
      <w:r>
        <w:rPr>
          <w:rFonts w:hint="cs"/>
          <w:rtl/>
        </w:rPr>
        <w:t xml:space="preserve"> ه</w:t>
      </w:r>
      <w:r w:rsidRPr="006F092A">
        <w:rPr>
          <w:rFonts w:hint="cs"/>
          <w:rtl/>
        </w:rPr>
        <w:t xml:space="preserve">یدروژن می باشد که کاربرد بیشتری دارد. این پیل جزء سیستمهای اولیه می باشد. </w:t>
      </w:r>
      <w:r w:rsidR="00F249C2">
        <w:rPr>
          <w:rtl/>
        </w:rPr>
        <w:fldChar w:fldCharType="begin"/>
      </w:r>
      <w:r w:rsidR="00F249C2">
        <w:rPr>
          <w:rtl/>
        </w:rPr>
        <w:instrText xml:space="preserve"> </w:instrText>
      </w:r>
      <w:r w:rsidR="00F249C2">
        <w:rPr>
          <w:rFonts w:hint="cs"/>
        </w:rPr>
        <w:instrText>REF</w:instrText>
      </w:r>
      <w:r w:rsidR="00F249C2">
        <w:rPr>
          <w:rFonts w:hint="cs"/>
          <w:rtl/>
        </w:rPr>
        <w:instrText xml:space="preserve"> _</w:instrText>
      </w:r>
      <w:r w:rsidR="00F249C2">
        <w:rPr>
          <w:rFonts w:hint="cs"/>
        </w:rPr>
        <w:instrText>Ref422262581 \r \h</w:instrText>
      </w:r>
      <w:r w:rsidR="00F249C2">
        <w:rPr>
          <w:rtl/>
        </w:rPr>
        <w:instrText xml:space="preserve"> </w:instrText>
      </w:r>
      <w:r w:rsidR="00F249C2">
        <w:rPr>
          <w:rtl/>
        </w:rPr>
      </w:r>
      <w:r w:rsidR="00F249C2">
        <w:rPr>
          <w:rtl/>
        </w:rPr>
        <w:fldChar w:fldCharType="separate"/>
      </w:r>
      <w:r w:rsidR="00F249C2">
        <w:rPr>
          <w:rtl/>
        </w:rPr>
        <w:t>‏شکل (1-1)</w:t>
      </w:r>
      <w:r w:rsidR="00F249C2">
        <w:rPr>
          <w:rtl/>
        </w:rPr>
        <w:fldChar w:fldCharType="end"/>
      </w:r>
      <w:r w:rsidR="00C6341B" w:rsidRPr="00E83B62">
        <w:rPr>
          <w:rFonts w:hint="cs"/>
          <w:rtl/>
        </w:rPr>
        <w:t xml:space="preserve"> </w:t>
      </w:r>
      <w:r w:rsidRPr="006F092A">
        <w:rPr>
          <w:rFonts w:hint="cs"/>
          <w:rtl/>
        </w:rPr>
        <w:t xml:space="preserve">یک </w:t>
      </w:r>
      <w:r>
        <w:rPr>
          <w:rFonts w:hint="cs"/>
          <w:rtl/>
        </w:rPr>
        <w:t xml:space="preserve">پیل </w:t>
      </w:r>
      <w:r w:rsidRPr="006F092A">
        <w:rPr>
          <w:rFonts w:hint="cs"/>
          <w:rtl/>
        </w:rPr>
        <w:t>سوختی با الکترولیت جامد که به صورت یک لایه انتقال دهنده الکترون عمل می کند ودربین دو الکترود متخلخ</w:t>
      </w:r>
      <w:r>
        <w:rPr>
          <w:rFonts w:hint="cs"/>
          <w:rtl/>
        </w:rPr>
        <w:t xml:space="preserve">ل قرار گرفته است را نشان می </w:t>
      </w:r>
      <w:r>
        <w:rPr>
          <w:rFonts w:hint="cs"/>
          <w:rtl/>
        </w:rPr>
        <w:lastRenderedPageBreak/>
        <w:t>دهد</w:t>
      </w:r>
      <w:r w:rsidR="00C6341B" w:rsidRPr="00E83B62">
        <w:rPr>
          <w:rFonts w:hint="cs"/>
          <w:rtl/>
        </w:rPr>
        <w:t xml:space="preserve"> </w:t>
      </w:r>
      <w:r w:rsidR="00F249C2">
        <w:rPr>
          <w:rtl/>
        </w:rPr>
        <w:fldChar w:fldCharType="begin"/>
      </w:r>
      <w:r w:rsidR="00D6516F">
        <w:rPr>
          <w:rtl/>
        </w:rPr>
        <w:instrText xml:space="preserve"> </w:instrText>
      </w:r>
      <w:r w:rsidR="00D6516F">
        <w:instrText>ADDIN EN.CITE &lt;EndNote&gt;&lt;Cite&gt;&lt;Author&gt;Yoshioka&lt;/Author&gt;&lt;Year&gt;1999&lt;/Year&gt;&lt;RecNum&gt;399&lt;/RecNum&gt;&lt;DisplayText&gt;[2]&lt;/DisplayText&gt;&lt;record&gt;&lt;rec-number&gt;399&lt;/rec-number&gt;&lt;foreign-keys&gt;&lt;key app="EN" db-id="xxe52s098ep9fbe5s2ex05drv2rezzdzvz5v"&gt;399&lt;/key&gt;&lt;/foreign-keys&gt;</w:instrText>
      </w:r>
      <w:r w:rsidR="00D6516F">
        <w:rPr>
          <w:rtl/>
        </w:rPr>
        <w:instrText>&lt;</w:instrText>
      </w:r>
      <w:r w:rsidR="00D6516F">
        <w:instrText>ref-type name="Generic"&gt;13&lt;/ref-type&gt;&lt;contributors&gt;&lt;authors&gt;&lt;author&gt;Yoshioka, Mamoru&lt;/author&gt;&lt;/authors&gt;&lt;/contributors&gt;&lt;titles&gt;&lt;title&gt;Method of and apparatus for continuously and variably controlling valve timing of internal engine&lt;/title&gt;&lt;/titles&gt;&lt;dates&gt;</w:instrText>
      </w:r>
      <w:r w:rsidR="00D6516F">
        <w:rPr>
          <w:rtl/>
        </w:rPr>
        <w:instrText>&lt;</w:instrText>
      </w:r>
      <w:r w:rsidR="00D6516F">
        <w:instrText>year&gt;1999&lt;/year&gt;&lt;/dates&gt;&lt;publisher&gt;Google Patents&lt;/publisher&gt;&lt;urls&gt;&lt;/urls&gt;&lt;/record&gt;&lt;/Cite&gt;&lt;/EndNote&gt;</w:instrText>
      </w:r>
      <w:r w:rsidR="00F249C2">
        <w:rPr>
          <w:rtl/>
        </w:rPr>
        <w:fldChar w:fldCharType="separate"/>
      </w:r>
      <w:r w:rsidR="00D6516F">
        <w:rPr>
          <w:rtl/>
        </w:rPr>
        <w:t>[2]</w:t>
      </w:r>
      <w:r w:rsidR="00F249C2">
        <w:rPr>
          <w:rtl/>
        </w:rPr>
        <w:fldChar w:fldCharType="end"/>
      </w:r>
      <w:r>
        <w:rPr>
          <w:rFonts w:hint="cs"/>
          <w:rtl/>
        </w:rPr>
        <w:t>.</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503"/>
      </w:tblGrid>
      <w:tr w:rsidR="00CC719F" w:rsidRPr="00E83B62" w14:paraId="7EE9D77E" w14:textId="77777777" w:rsidTr="00CC719F">
        <w:tc>
          <w:tcPr>
            <w:tcW w:w="8719" w:type="dxa"/>
            <w:vAlign w:val="center"/>
          </w:tcPr>
          <w:p w14:paraId="7FC68BB0" w14:textId="328F81EA" w:rsidR="00643C58" w:rsidRPr="00E83B62" w:rsidRDefault="00CC719F" w:rsidP="00496E1A">
            <w:pPr>
              <w:spacing w:before="240"/>
              <w:jc w:val="center"/>
              <w:rPr>
                <w:rFonts w:cs="B Nazanin"/>
                <w:sz w:val="28"/>
                <w:lang w:bidi="fa-IR"/>
              </w:rPr>
            </w:pPr>
            <w:r w:rsidRPr="006F092A">
              <w:rPr>
                <w:rFonts w:cs="B Nazanin" w:hint="cs"/>
                <w:noProof/>
                <w:rtl/>
              </w:rPr>
              <w:drawing>
                <wp:anchor distT="0" distB="0" distL="114300" distR="114300" simplePos="0" relativeHeight="251660800" behindDoc="0" locked="0" layoutInCell="1" allowOverlap="1" wp14:anchorId="240FCB7A" wp14:editId="64588226">
                  <wp:simplePos x="0" y="0"/>
                  <wp:positionH relativeFrom="column">
                    <wp:posOffset>1431290</wp:posOffset>
                  </wp:positionH>
                  <wp:positionV relativeFrom="paragraph">
                    <wp:posOffset>1905</wp:posOffset>
                  </wp:positionV>
                  <wp:extent cx="2138680" cy="2973705"/>
                  <wp:effectExtent l="0" t="0" r="0" b="0"/>
                  <wp:wrapSquare wrapText="bothSides"/>
                  <wp:docPr id="2" name="Picture 2" descr="N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NBV"/>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8680" cy="2973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C719F" w:rsidRPr="00E83B62" w14:paraId="6503033C" w14:textId="77777777" w:rsidTr="00CC719F">
        <w:tc>
          <w:tcPr>
            <w:tcW w:w="8719" w:type="dxa"/>
            <w:vAlign w:val="center"/>
          </w:tcPr>
          <w:p w14:paraId="6BFD0704" w14:textId="0F9F8AA4" w:rsidR="00643C58" w:rsidRPr="00F249C2" w:rsidRDefault="00CC719F" w:rsidP="00F249C2">
            <w:pPr>
              <w:pStyle w:val="xfig1"/>
              <w:rPr>
                <w:rtl/>
              </w:rPr>
            </w:pPr>
            <w:bookmarkStart w:id="15" w:name="_Toc139265315"/>
            <w:r>
              <w:rPr>
                <w:rFonts w:hint="cs"/>
                <w:rtl/>
              </w:rPr>
              <w:t>بخشهای مختلف یک پیل سوختی</w:t>
            </w:r>
            <w:bookmarkEnd w:id="15"/>
          </w:p>
        </w:tc>
      </w:tr>
    </w:tbl>
    <w:p w14:paraId="675CD26A" w14:textId="6C0824F0" w:rsidR="00CC719F" w:rsidRPr="006F092A" w:rsidRDefault="00CC719F" w:rsidP="00CC719F">
      <w:pPr>
        <w:bidi/>
        <w:spacing w:line="312" w:lineRule="auto"/>
        <w:ind w:firstLine="397"/>
        <w:jc w:val="lowKashida"/>
        <w:rPr>
          <w:rFonts w:cs="B Nazanin"/>
        </w:rPr>
      </w:pPr>
      <w:r w:rsidRPr="006F092A">
        <w:rPr>
          <w:rFonts w:cs="B Nazanin" w:hint="cs"/>
          <w:rtl/>
          <w:lang w:bidi="fa-IR"/>
        </w:rPr>
        <w:t xml:space="preserve">قسمتهای مختلف پیل عبارتنداز: الکترولیت جامد ،الکتروتالیز ،جمع کننده های جریان ،لوله های خنک کننده ،فتیله های آب لوله های تزریق کننده گازوقسمتهای مختلف دیگر. </w:t>
      </w:r>
      <w:r w:rsidRPr="006F092A">
        <w:rPr>
          <w:rFonts w:cs="B Nazanin"/>
          <w:noProof/>
          <w:rtl/>
        </w:rPr>
        <mc:AlternateContent>
          <mc:Choice Requires="wps">
            <w:drawing>
              <wp:anchor distT="0" distB="0" distL="114300" distR="114300" simplePos="0" relativeHeight="251662848" behindDoc="1" locked="0" layoutInCell="1" allowOverlap="1" wp14:anchorId="16D30532" wp14:editId="387B038A">
                <wp:simplePos x="0" y="0"/>
                <wp:positionH relativeFrom="column">
                  <wp:posOffset>533400</wp:posOffset>
                </wp:positionH>
                <wp:positionV relativeFrom="paragraph">
                  <wp:posOffset>3153410</wp:posOffset>
                </wp:positionV>
                <wp:extent cx="304800" cy="228600"/>
                <wp:effectExtent l="7620" t="12700" r="11430" b="635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228600"/>
                        </a:xfrm>
                        <a:prstGeom prst="rect">
                          <a:avLst/>
                        </a:prstGeom>
                        <a:solidFill>
                          <a:srgbClr val="FFFFFF"/>
                        </a:solidFill>
                        <a:ln w="9525">
                          <a:solidFill>
                            <a:srgbClr val="FFFFFF"/>
                          </a:solidFill>
                          <a:miter lim="800000"/>
                          <a:headEnd/>
                          <a:tailEnd/>
                        </a:ln>
                      </wps:spPr>
                      <wps:txbx>
                        <w:txbxContent>
                          <w:p w14:paraId="087ABACC" w14:textId="77777777" w:rsidR="00CC719F" w:rsidRDefault="00CC719F" w:rsidP="00CC719F">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30532" id="_x0000_t202" coordsize="21600,21600" o:spt="202" path="m,l,21600r21600,l21600,xe">
                <v:stroke joinstyle="miter"/>
                <v:path gradientshapeok="t" o:connecttype="rect"/>
              </v:shapetype>
              <v:shape id="Text Box 347" o:spid="_x0000_s1026" type="#_x0000_t202" style="position:absolute;left:0;text-align:left;margin-left:42pt;margin-top:248.3pt;width:24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" strokecolor="white">
                <v:textbox>
                  <w:txbxContent>
                    <w:p w14:paraId="087ABACC" w14:textId="77777777" w:rsidR="00CC719F" w:rsidRDefault="00CC719F" w:rsidP="00CC719F">
                      <w:r>
                        <w:t>+</w:t>
                      </w:r>
                    </w:p>
                  </w:txbxContent>
                </v:textbox>
              </v:shape>
            </w:pict>
          </mc:Fallback>
        </mc:AlternateContent>
      </w:r>
      <w:r w:rsidRPr="006F092A">
        <w:rPr>
          <w:rFonts w:cs="B Nazanin" w:hint="cs"/>
          <w:rtl/>
          <w:lang w:bidi="fa-IR"/>
        </w:rPr>
        <w:t>نکته قابل توجه الکترولیک جامد است که به عنوان لایه مبادله کننده یون عمل می کند. این لایه باید در مقابل مواد اولیه گاز اکسیژن وئیدروژن بصورت ناتراوعمل کند بطوریکه مانع نفوذ هریک از دو ماده اولیه در هودیگر شود وهمچنین این لایه بایستس در مقابل یون ئیدروژن +</w:t>
      </w:r>
      <w:r w:rsidRPr="006F092A">
        <w:rPr>
          <w:rFonts w:cs="B Nazanin"/>
        </w:rPr>
        <w:t>H</w:t>
      </w:r>
      <w:r w:rsidRPr="006F092A">
        <w:rPr>
          <w:rFonts w:cs="B Nazanin" w:hint="cs"/>
          <w:rtl/>
          <w:lang w:bidi="fa-IR"/>
        </w:rPr>
        <w:t xml:space="preserve"> بصورت تراوا عمل کرده وباعث انتقال یون از یک الکترود به الکترود دیگر شود. </w:t>
      </w:r>
    </w:p>
    <w:p w14:paraId="26DB6B81" w14:textId="78A6C4A4" w:rsidR="00A45C03" w:rsidRPr="00E83B62" w:rsidRDefault="00CC719F" w:rsidP="000F69A6">
      <w:pPr>
        <w:pStyle w:val="a1"/>
        <w:rPr>
          <w:rStyle w:val="Char"/>
        </w:rPr>
      </w:pPr>
      <w:r w:rsidRPr="006F092A">
        <w:rPr>
          <w:rFonts w:hint="cs"/>
          <w:rtl/>
        </w:rPr>
        <w:t xml:space="preserve">الکترولیت را معمولاً از درون پلیمرها </w:t>
      </w:r>
      <w:r>
        <w:rPr>
          <w:rStyle w:val="FootnoteReference"/>
          <w:rtl/>
        </w:rPr>
        <w:footnoteReference w:id="2"/>
      </w:r>
      <w:r w:rsidRPr="006F092A">
        <w:rPr>
          <w:rFonts w:hint="cs"/>
          <w:rtl/>
        </w:rPr>
        <w:t xml:space="preserve"> انواع پلی فلوئورکربن واسیدهای پلی یسترن سولفوریک انتخاب می کنند وبرای اینکه در برابرعبور یون دارای مقاومت بالا نباشد ضخامت تقریبی آنها را حدوداً </w:t>
      </w:r>
      <w:r w:rsidRPr="006F092A">
        <w:t>0.076cm</w:t>
      </w:r>
      <w:r w:rsidRPr="006F092A">
        <w:rPr>
          <w:rFonts w:hint="cs"/>
          <w:rtl/>
        </w:rPr>
        <w:t xml:space="preserve"> می گیرند. البته نازک بودن این لایه باعث از دست رفتن مقاومت مکانیکی لازم برای لایه وهمچنین انتقال سوخت از داخل این لایه می شود. الکترودهای مورد استفاده در این پیل دارای الکتروکاتالیزور می باشند واز جنس تیتانیم یا پلاتینیم هستند که مانند شبکه سیمی در دو طرف الکترولیت پیچیده شده اند. این الکترودها توسط یک ماده پلاستیکی در مقابل نفوذ آب محافظت شده اند. در طول عمل </w:t>
      </w:r>
      <w:r w:rsidRPr="006F092A">
        <w:rPr>
          <w:rFonts w:hint="cs"/>
          <w:rtl/>
        </w:rPr>
        <w:lastRenderedPageBreak/>
        <w:t xml:space="preserve">پیل سوختی دریچه های موجود برای ورود ئیدروژن باز می باشد وئیدروژن وارد می شود ،اکسیژن نیز به همین نحو وارد می شود. برای جذب آب ایجاد شده در پیل سوختی تعدادی فتیله پیش بینی شده است. لایه انتقال دهنده اسیدی است پس در داخل الکترولیت یون ئیدروژن موجود می باشد. یونهای </w:t>
      </w:r>
      <w:r w:rsidR="000F69A6">
        <w:rPr>
          <w:rFonts w:hint="cs"/>
          <w:rtl/>
        </w:rPr>
        <w:t>هی</w:t>
      </w:r>
      <w:r w:rsidRPr="006F092A">
        <w:rPr>
          <w:rFonts w:hint="cs"/>
          <w:rtl/>
        </w:rPr>
        <w:t>دروژن طبق واکنش زیرکه در آن اتفاق می افتد تولید می شوند. هیدروژن در قسم</w:t>
      </w:r>
      <w:r w:rsidR="000F69A6">
        <w:rPr>
          <w:rFonts w:hint="cs"/>
          <w:rtl/>
        </w:rPr>
        <w:t>ت آند اکسید شده وبه الکترون وپر</w:t>
      </w:r>
      <w:r w:rsidRPr="006F092A">
        <w:rPr>
          <w:rFonts w:hint="cs"/>
          <w:rtl/>
        </w:rPr>
        <w:t>تون</w:t>
      </w:r>
      <w:r w:rsidR="000F69A6">
        <w:rPr>
          <w:rFonts w:hint="cs"/>
          <w:rtl/>
        </w:rPr>
        <w:t xml:space="preserve"> مطابق رابطه زیر</w:t>
      </w:r>
      <w:r w:rsidRPr="006F092A">
        <w:rPr>
          <w:rFonts w:hint="cs"/>
          <w:rtl/>
        </w:rPr>
        <w:t xml:space="preserve"> تقسیم می شو</w:t>
      </w:r>
      <w:r>
        <w:rPr>
          <w:rFonts w:hint="cs"/>
          <w:rtl/>
        </w:rPr>
        <w:t>د</w:t>
      </w:r>
      <w:r w:rsidR="00A45C03" w:rsidRPr="00E83B62">
        <w:rPr>
          <w:rStyle w:val="Char"/>
          <w:rFonts w:hint="cs"/>
          <w:rtl/>
        </w:rPr>
        <w:t>:</w:t>
      </w:r>
    </w:p>
    <w:tbl>
      <w:tblPr>
        <w:bidiVisual/>
        <w:tblW w:w="0" w:type="auto"/>
        <w:tblInd w:w="106" w:type="dxa"/>
        <w:tblLook w:val="04A0" w:firstRow="1" w:lastRow="0" w:firstColumn="1" w:lastColumn="0" w:noHBand="0" w:noVBand="1"/>
      </w:tblPr>
      <w:tblGrid>
        <w:gridCol w:w="1259"/>
        <w:gridCol w:w="7138"/>
      </w:tblGrid>
      <w:tr w:rsidR="00A45C03" w:rsidRPr="00E83B62" w14:paraId="6EBF9052" w14:textId="77777777" w:rsidTr="00F93566">
        <w:tc>
          <w:tcPr>
            <w:tcW w:w="1275" w:type="dxa"/>
            <w:shd w:val="clear" w:color="auto" w:fill="auto"/>
            <w:vAlign w:val="center"/>
          </w:tcPr>
          <w:p w14:paraId="4AB804B6" w14:textId="77777777" w:rsidR="00A45C03" w:rsidRPr="00E83B62" w:rsidRDefault="00A45C03" w:rsidP="00496E1A">
            <w:pPr>
              <w:pStyle w:val="xeq1"/>
              <w:rPr>
                <w:rtl/>
              </w:rPr>
            </w:pPr>
            <w:bookmarkStart w:id="16" w:name="_Ref272054479"/>
          </w:p>
        </w:tc>
        <w:bookmarkEnd w:id="16"/>
        <w:tc>
          <w:tcPr>
            <w:tcW w:w="7230" w:type="dxa"/>
            <w:shd w:val="clear" w:color="auto" w:fill="auto"/>
            <w:vAlign w:val="center"/>
          </w:tcPr>
          <w:p w14:paraId="10999396" w14:textId="4A826740" w:rsidR="00A45C03" w:rsidRPr="00E83B62" w:rsidRDefault="00CC719F" w:rsidP="00496E1A">
            <w:pPr>
              <w:pStyle w:val="amirbody"/>
              <w:jc w:val="right"/>
            </w:pPr>
            <w:r w:rsidRPr="006F092A">
              <w:t>H2</w:t>
            </w:r>
            <w:r>
              <w:rPr>
                <w:rFonts w:cs="Times New Roman"/>
              </w:rPr>
              <w:t>→</w:t>
            </w:r>
            <w:r w:rsidRPr="006F092A">
              <w:t>2H  + 2e</w:t>
            </w:r>
          </w:p>
        </w:tc>
      </w:tr>
    </w:tbl>
    <w:p w14:paraId="0335F660" w14:textId="092394CE" w:rsidR="00A45C03" w:rsidRPr="00E83B62" w:rsidRDefault="00CC719F" w:rsidP="00CC719F">
      <w:pPr>
        <w:pStyle w:val="a1"/>
        <w:rPr>
          <w:rStyle w:val="Char"/>
          <w:rtl/>
        </w:rPr>
      </w:pPr>
      <w:r w:rsidRPr="006F092A">
        <w:rPr>
          <w:rFonts w:hint="cs"/>
          <w:rtl/>
        </w:rPr>
        <w:t xml:space="preserve">راندمان اتوبوس با پیل سوختی نسبت به اتوبوس دیزلی %15 تا %30 افزایش داشته است.اتوبوسهای گاز سوز راندمانی در حدود %30 - %20 کمتر از اتوبوس دیزلی دارد . بنابراین راندمان پیل سوختی % 40 تا %70 بهتر از اتوبوسهای گاز سوز است . شکل </w:t>
      </w:r>
      <w:r>
        <w:rPr>
          <w:rFonts w:hint="cs"/>
          <w:rtl/>
        </w:rPr>
        <w:t>(5-7)</w:t>
      </w:r>
      <w:r w:rsidRPr="006F092A">
        <w:rPr>
          <w:rFonts w:hint="cs"/>
          <w:rtl/>
        </w:rPr>
        <w:t xml:space="preserve"> شتاب بین یک اتوبوس دیزل و یک اتوبوس پیل سوختی را نشان می دهد . شکل </w:t>
      </w:r>
      <w:r>
        <w:rPr>
          <w:rFonts w:hint="cs"/>
          <w:rtl/>
        </w:rPr>
        <w:t xml:space="preserve">(5-8) </w:t>
      </w:r>
      <w:r w:rsidRPr="006F092A">
        <w:rPr>
          <w:rFonts w:hint="cs"/>
          <w:rtl/>
        </w:rPr>
        <w:t xml:space="preserve"> دیاگرام یک اتوبوس پیل سوختی را نشان میدهد که مخزن مایع متانول در آن تعبیه شده است تا هی</w:t>
      </w:r>
      <w:r>
        <w:rPr>
          <w:rFonts w:hint="cs"/>
          <w:rtl/>
        </w:rPr>
        <w:t>دروژن مورد نیاز پیل سوختی را فرا</w:t>
      </w:r>
      <w:r w:rsidRPr="006F092A">
        <w:rPr>
          <w:rFonts w:hint="cs"/>
          <w:rtl/>
        </w:rPr>
        <w:t>هم کند.</w:t>
      </w:r>
      <w:r>
        <w:rPr>
          <w:rFonts w:hint="cs"/>
          <w:rtl/>
        </w:rPr>
        <w:t xml:space="preserve">      </w:t>
      </w:r>
      <w:r w:rsidRPr="00E83B62">
        <w:rPr>
          <w:rStyle w:val="Char"/>
          <w:rtl/>
        </w:rPr>
        <w:fldChar w:fldCharType="begin"/>
      </w:r>
      <w:r w:rsidRPr="00E83B62">
        <w:rPr>
          <w:rStyle w:val="Char"/>
          <w:rtl/>
        </w:rPr>
        <w:instrText xml:space="preserve"> </w:instrText>
      </w:r>
      <w:r w:rsidRPr="00E83B62">
        <w:rPr>
          <w:rStyle w:val="Char"/>
          <w:rFonts w:hint="cs"/>
        </w:rPr>
        <w:instrText>REF</w:instrText>
      </w:r>
      <w:r w:rsidRPr="00E83B62">
        <w:rPr>
          <w:rStyle w:val="Char"/>
          <w:rFonts w:hint="cs"/>
          <w:rtl/>
        </w:rPr>
        <w:instrText xml:space="preserve"> _</w:instrText>
      </w:r>
      <w:r w:rsidRPr="00E83B62">
        <w:rPr>
          <w:rStyle w:val="Char"/>
          <w:rFonts w:hint="cs"/>
        </w:rPr>
        <w:instrText>Ref331303779 \r \h</w:instrText>
      </w:r>
      <w:r w:rsidRPr="00E83B62">
        <w:rPr>
          <w:rStyle w:val="Char"/>
          <w:rtl/>
        </w:rPr>
        <w:instrText xml:space="preserve"> </w:instrText>
      </w:r>
      <w:r>
        <w:rPr>
          <w:rStyle w:val="Char"/>
          <w:rtl/>
        </w:rPr>
        <w:instrText xml:space="preserve"> \* </w:instrText>
      </w:r>
      <w:r>
        <w:rPr>
          <w:rStyle w:val="Char"/>
        </w:rPr>
        <w:instrText>MERGEFORMAT</w:instrText>
      </w:r>
      <w:r>
        <w:rPr>
          <w:rStyle w:val="Char"/>
          <w:rtl/>
        </w:rPr>
        <w:instrText xml:space="preserve"> </w:instrText>
      </w:r>
      <w:r w:rsidRPr="00E83B62">
        <w:rPr>
          <w:rStyle w:val="Char"/>
          <w:rtl/>
        </w:rPr>
      </w:r>
      <w:r w:rsidRPr="00E83B62">
        <w:rPr>
          <w:rStyle w:val="Char"/>
          <w:rtl/>
        </w:rPr>
        <w:fldChar w:fldCharType="separate"/>
      </w:r>
      <w:r>
        <w:rPr>
          <w:rStyle w:val="Char"/>
          <w:rtl/>
        </w:rPr>
        <w:t>جدول (1-1)</w:t>
      </w:r>
      <w:r w:rsidRPr="00E83B62">
        <w:rPr>
          <w:rStyle w:val="Char"/>
          <w:rtl/>
        </w:rPr>
        <w:fldChar w:fldCharType="end"/>
      </w:r>
      <w:r>
        <w:rPr>
          <w:rFonts w:hint="cs"/>
          <w:rtl/>
        </w:rPr>
        <w:t xml:space="preserve"> </w:t>
      </w:r>
      <w:r>
        <w:rPr>
          <w:rStyle w:val="Char"/>
          <w:rFonts w:hint="cs"/>
          <w:rtl/>
        </w:rPr>
        <w:t xml:space="preserve">مقایسه ای از </w:t>
      </w:r>
      <w:r w:rsidRPr="00CC719F">
        <w:rPr>
          <w:rStyle w:val="Char"/>
          <w:rtl/>
        </w:rPr>
        <w:t>م</w:t>
      </w:r>
      <w:r w:rsidRPr="00CC719F">
        <w:rPr>
          <w:rStyle w:val="Char"/>
          <w:rFonts w:hint="cs"/>
          <w:rtl/>
        </w:rPr>
        <w:t>ی</w:t>
      </w:r>
      <w:r w:rsidRPr="00CC719F">
        <w:rPr>
          <w:rStyle w:val="Char"/>
          <w:rFonts w:hint="eastAsia"/>
          <w:rtl/>
        </w:rPr>
        <w:t>زان</w:t>
      </w:r>
      <w:r w:rsidRPr="00CC719F">
        <w:rPr>
          <w:rStyle w:val="Char"/>
          <w:rtl/>
        </w:rPr>
        <w:t xml:space="preserve"> آلودگ</w:t>
      </w:r>
      <w:r w:rsidRPr="00CC719F">
        <w:rPr>
          <w:rStyle w:val="Char"/>
          <w:rFonts w:hint="cs"/>
          <w:rtl/>
        </w:rPr>
        <w:t>ی</w:t>
      </w:r>
      <w:r w:rsidRPr="00CC719F">
        <w:rPr>
          <w:rStyle w:val="Char"/>
          <w:rtl/>
        </w:rPr>
        <w:t xml:space="preserve"> توسط </w:t>
      </w:r>
      <w:r w:rsidRPr="00CC719F">
        <w:rPr>
          <w:rStyle w:val="Char"/>
          <w:rFonts w:hint="cs"/>
          <w:rtl/>
        </w:rPr>
        <w:t>ی</w:t>
      </w:r>
      <w:r w:rsidRPr="00CC719F">
        <w:rPr>
          <w:rStyle w:val="Char"/>
          <w:rFonts w:hint="eastAsia"/>
          <w:rtl/>
        </w:rPr>
        <w:t>ک</w:t>
      </w:r>
      <w:r w:rsidRPr="00CC719F">
        <w:rPr>
          <w:rStyle w:val="Char"/>
          <w:rtl/>
        </w:rPr>
        <w:t xml:space="preserve"> اتوبوس پ</w:t>
      </w:r>
      <w:r w:rsidRPr="00CC719F">
        <w:rPr>
          <w:rStyle w:val="Char"/>
          <w:rFonts w:hint="cs"/>
          <w:rtl/>
        </w:rPr>
        <w:t>ی</w:t>
      </w:r>
      <w:r w:rsidRPr="00CC719F">
        <w:rPr>
          <w:rStyle w:val="Char"/>
          <w:rFonts w:hint="eastAsia"/>
          <w:rtl/>
        </w:rPr>
        <w:t>ل</w:t>
      </w:r>
      <w:r w:rsidRPr="00CC719F">
        <w:rPr>
          <w:rStyle w:val="Char"/>
          <w:rtl/>
        </w:rPr>
        <w:t xml:space="preserve"> سوخت</w:t>
      </w:r>
      <w:r w:rsidRPr="00CC719F">
        <w:rPr>
          <w:rStyle w:val="Char"/>
          <w:rFonts w:hint="cs"/>
          <w:rtl/>
        </w:rPr>
        <w:t>ی</w:t>
      </w:r>
      <w:r w:rsidRPr="00CC719F">
        <w:rPr>
          <w:rStyle w:val="Char"/>
          <w:rtl/>
        </w:rPr>
        <w:t xml:space="preserve"> را با </w:t>
      </w:r>
      <w:r w:rsidRPr="00CC719F">
        <w:rPr>
          <w:rStyle w:val="Char"/>
          <w:rFonts w:hint="cs"/>
          <w:rtl/>
        </w:rPr>
        <w:t>ی</w:t>
      </w:r>
      <w:r w:rsidRPr="00CC719F">
        <w:rPr>
          <w:rStyle w:val="Char"/>
          <w:rFonts w:hint="eastAsia"/>
          <w:rtl/>
        </w:rPr>
        <w:t>ک</w:t>
      </w:r>
      <w:r w:rsidRPr="00CC719F">
        <w:rPr>
          <w:rStyle w:val="Char"/>
          <w:rtl/>
        </w:rPr>
        <w:t xml:space="preserve"> اتوبوس د</w:t>
      </w:r>
      <w:r w:rsidRPr="00CC719F">
        <w:rPr>
          <w:rStyle w:val="Char"/>
          <w:rFonts w:hint="cs"/>
          <w:rtl/>
        </w:rPr>
        <w:t>ی</w:t>
      </w:r>
      <w:r w:rsidRPr="00CC719F">
        <w:rPr>
          <w:rStyle w:val="Char"/>
          <w:rFonts w:hint="eastAsia"/>
          <w:rtl/>
        </w:rPr>
        <w:t>زل</w:t>
      </w:r>
      <w:r w:rsidR="00A45C03" w:rsidRPr="00E83B62">
        <w:rPr>
          <w:rStyle w:val="Char"/>
          <w:rFonts w:hint="cs"/>
          <w:rtl/>
        </w:rPr>
        <w:t>.</w:t>
      </w:r>
    </w:p>
    <w:tbl>
      <w:tblPr>
        <w:bidiVisual/>
        <w:tblW w:w="0" w:type="auto"/>
        <w:tblLook w:val="04A0" w:firstRow="1" w:lastRow="0" w:firstColumn="1" w:lastColumn="0" w:noHBand="0" w:noVBand="1"/>
      </w:tblPr>
      <w:tblGrid>
        <w:gridCol w:w="8503"/>
      </w:tblGrid>
      <w:tr w:rsidR="00E7076E" w:rsidRPr="00E83B62" w14:paraId="5FB88C4A" w14:textId="77777777" w:rsidTr="00F93566">
        <w:tc>
          <w:tcPr>
            <w:tcW w:w="8719" w:type="dxa"/>
            <w:shd w:val="clear" w:color="auto" w:fill="auto"/>
            <w:vAlign w:val="center"/>
          </w:tcPr>
          <w:p w14:paraId="483977DF" w14:textId="06F124D1" w:rsidR="00E7076E" w:rsidRPr="00E83B62" w:rsidRDefault="00052984" w:rsidP="00D6516F">
            <w:pPr>
              <w:pStyle w:val="Xtable1"/>
              <w:rPr>
                <w:rtl/>
              </w:rPr>
            </w:pPr>
            <w:bookmarkStart w:id="17" w:name="_Ref331303779"/>
            <w:bookmarkStart w:id="18" w:name="_Toc42528811"/>
            <w:r w:rsidRPr="006F092A">
              <w:rPr>
                <w:rFonts w:hint="cs"/>
                <w:rtl/>
              </w:rPr>
              <w:t>میزان آلودگی توسط یک اتوبوس پیل سوختی را با یک اتوبوس دیزل</w:t>
            </w:r>
            <w:bookmarkEnd w:id="17"/>
            <w:r w:rsidRPr="00E83B62">
              <w:rPr>
                <w:rtl/>
              </w:rPr>
              <w:t xml:space="preserve"> </w:t>
            </w:r>
            <w:r w:rsidR="00AC5C29" w:rsidRPr="00E83B62">
              <w:rPr>
                <w:rtl/>
              </w:rPr>
              <w:fldChar w:fldCharType="begin"/>
            </w:r>
            <w:r w:rsidR="00D6516F">
              <w:rPr>
                <w:rtl/>
              </w:rPr>
              <w:instrText xml:space="preserve"> </w:instrText>
            </w:r>
            <w:r w:rsidR="00D6516F">
              <w:instrText>ADDIN EN.CITE &lt;EndNote&gt;&lt;Cite&gt;&lt;Author&gt;Sleigh&lt;/Author&gt;&lt;Year&gt;1977&lt;/Year&gt;&lt;RecNum&gt;129&lt;/RecNum&gt;&lt;DisplayText&gt;[1]&lt;/DisplayText&gt;&lt;record&gt;&lt;rec-number&gt;129&lt;/rec-number&gt;&lt;foreign-keys&gt;&lt;key app="EN" db-id="rzrdfs9e8ss9weex0en52tsatr5xzztrpaas"&gt;129&lt;/key&gt;&lt;/foreign-keys&gt;&lt;ref-type name="Book Section"&gt;5&lt;/ref-type&gt;&lt;contributors&gt;&lt;authors&gt;&lt;author&gt;Sleigh, MA&lt;/author&gt;&lt;/authors&gt;&lt;/contributors&gt;&lt;titles&gt;&lt;title&gt;The nature and action of respiratory tract cilia&lt;/title&gt;&lt;secondary-title&gt;Respiratory defense mechanisms&lt;/secondary-title&gt;&lt;/titles&gt;&lt;pages&gt;247-288&lt;/pages&gt;&lt;volume&gt;1&lt;/volume&gt;&lt;dates&gt;&lt;year&gt;1977&lt;/year&gt;&lt;/dates&gt;&lt;publisher&gt;Marcel Dekker New York&lt;/publisher&gt;&lt;urls&gt;&lt;/urls&gt;&lt;/record&gt;&lt;/Cite&gt;&lt;/EndNote&gt;</w:instrText>
            </w:r>
            <w:r w:rsidR="00AC5C29" w:rsidRPr="00E83B62">
              <w:rPr>
                <w:rtl/>
              </w:rPr>
              <w:fldChar w:fldCharType="separate"/>
            </w:r>
            <w:bookmarkEnd w:id="18"/>
            <w:r w:rsidR="00D6516F">
              <w:rPr>
                <w:rtl/>
              </w:rPr>
              <w:t>[1]</w:t>
            </w:r>
            <w:r w:rsidR="00AC5C29" w:rsidRPr="00E83B62">
              <w:rPr>
                <w:rtl/>
              </w:rPr>
              <w:fldChar w:fldCharType="end"/>
            </w:r>
          </w:p>
        </w:tc>
      </w:tr>
      <w:tr w:rsidR="00E7076E" w:rsidRPr="00E83B62" w14:paraId="5ED6032F" w14:textId="77777777" w:rsidTr="00F93566">
        <w:tc>
          <w:tcPr>
            <w:tcW w:w="8719" w:type="dxa"/>
            <w:shd w:val="clear" w:color="auto" w:fill="auto"/>
            <w:vAlign w:val="center"/>
          </w:tcPr>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052"/>
              <w:gridCol w:w="1172"/>
              <w:gridCol w:w="1056"/>
              <w:gridCol w:w="4036"/>
            </w:tblGrid>
            <w:tr w:rsidR="00052984" w:rsidRPr="005D13D0" w14:paraId="237FF4D2" w14:textId="77777777" w:rsidTr="00557E44">
              <w:trPr>
                <w:jc w:val="right"/>
              </w:trPr>
              <w:tc>
                <w:tcPr>
                  <w:tcW w:w="981" w:type="dxa"/>
                  <w:shd w:val="clear" w:color="auto" w:fill="auto"/>
                  <w:vAlign w:val="center"/>
                </w:tcPr>
                <w:p w14:paraId="481F7B0A" w14:textId="77777777" w:rsidR="00052984" w:rsidRPr="005D13D0" w:rsidRDefault="00052984" w:rsidP="00052984">
                  <w:pPr>
                    <w:bidi/>
                    <w:spacing w:line="312" w:lineRule="auto"/>
                    <w:jc w:val="right"/>
                    <w:rPr>
                      <w:rFonts w:cs="B Nazanin"/>
                      <w:sz w:val="20"/>
                      <w:szCs w:val="24"/>
                      <w:rtl/>
                      <w:lang w:bidi="fa-IR"/>
                    </w:rPr>
                  </w:pPr>
                  <w:r w:rsidRPr="005D13D0">
                    <w:rPr>
                      <w:rFonts w:cs="B Nazanin"/>
                      <w:sz w:val="20"/>
                      <w:szCs w:val="24"/>
                    </w:rPr>
                    <w:t>PM</w:t>
                  </w:r>
                </w:p>
              </w:tc>
              <w:tc>
                <w:tcPr>
                  <w:tcW w:w="1080" w:type="dxa"/>
                  <w:shd w:val="clear" w:color="auto" w:fill="auto"/>
                  <w:vAlign w:val="center"/>
                </w:tcPr>
                <w:p w14:paraId="7AC00FE3" w14:textId="77777777" w:rsidR="00052984" w:rsidRPr="005D13D0" w:rsidRDefault="00052984" w:rsidP="00052984">
                  <w:pPr>
                    <w:bidi/>
                    <w:spacing w:line="312" w:lineRule="auto"/>
                    <w:jc w:val="right"/>
                    <w:rPr>
                      <w:rFonts w:cs="B Nazanin"/>
                      <w:sz w:val="20"/>
                      <w:szCs w:val="24"/>
                      <w:rtl/>
                      <w:lang w:bidi="fa-IR"/>
                    </w:rPr>
                  </w:pPr>
                  <w:r w:rsidRPr="005D13D0">
                    <w:rPr>
                      <w:rFonts w:cs="B Nazanin"/>
                      <w:sz w:val="20"/>
                      <w:szCs w:val="24"/>
                    </w:rPr>
                    <w:t>HC</w:t>
                  </w:r>
                </w:p>
              </w:tc>
              <w:tc>
                <w:tcPr>
                  <w:tcW w:w="1200" w:type="dxa"/>
                  <w:shd w:val="clear" w:color="auto" w:fill="auto"/>
                  <w:vAlign w:val="center"/>
                </w:tcPr>
                <w:p w14:paraId="352E7A4A" w14:textId="77777777" w:rsidR="00052984" w:rsidRPr="005D13D0" w:rsidRDefault="00052984" w:rsidP="00052984">
                  <w:pPr>
                    <w:bidi/>
                    <w:spacing w:line="312" w:lineRule="auto"/>
                    <w:jc w:val="right"/>
                    <w:rPr>
                      <w:rFonts w:cs="B Nazanin"/>
                      <w:sz w:val="20"/>
                      <w:szCs w:val="24"/>
                      <w:rtl/>
                      <w:lang w:bidi="fa-IR"/>
                    </w:rPr>
                  </w:pPr>
                  <w:r w:rsidRPr="005D13D0">
                    <w:rPr>
                      <w:rFonts w:cs="B Nazanin"/>
                      <w:sz w:val="20"/>
                      <w:szCs w:val="24"/>
                    </w:rPr>
                    <w:t>NOx</w:t>
                  </w:r>
                </w:p>
              </w:tc>
              <w:tc>
                <w:tcPr>
                  <w:tcW w:w="1080" w:type="dxa"/>
                  <w:shd w:val="clear" w:color="auto" w:fill="auto"/>
                  <w:vAlign w:val="center"/>
                </w:tcPr>
                <w:p w14:paraId="5316486A" w14:textId="77777777" w:rsidR="00052984" w:rsidRPr="005D13D0" w:rsidRDefault="00052984" w:rsidP="00052984">
                  <w:pPr>
                    <w:bidi/>
                    <w:spacing w:line="312" w:lineRule="auto"/>
                    <w:jc w:val="right"/>
                    <w:rPr>
                      <w:rFonts w:cs="B Nazanin"/>
                      <w:sz w:val="20"/>
                      <w:szCs w:val="24"/>
                      <w:rtl/>
                      <w:lang w:bidi="fa-IR"/>
                    </w:rPr>
                  </w:pPr>
                  <w:r w:rsidRPr="005D13D0">
                    <w:rPr>
                      <w:rFonts w:cs="B Nazanin"/>
                      <w:sz w:val="20"/>
                      <w:szCs w:val="24"/>
                    </w:rPr>
                    <w:t>CO</w:t>
                  </w:r>
                </w:p>
              </w:tc>
              <w:tc>
                <w:tcPr>
                  <w:tcW w:w="4188" w:type="dxa"/>
                  <w:shd w:val="clear" w:color="auto" w:fill="auto"/>
                  <w:vAlign w:val="center"/>
                </w:tcPr>
                <w:p w14:paraId="18E4FB0E" w14:textId="77777777" w:rsidR="00052984" w:rsidRPr="005D13D0" w:rsidRDefault="00052984" w:rsidP="00052984">
                  <w:pPr>
                    <w:bidi/>
                    <w:spacing w:line="312" w:lineRule="auto"/>
                    <w:jc w:val="right"/>
                    <w:rPr>
                      <w:rFonts w:cs="B Nazanin"/>
                      <w:sz w:val="20"/>
                      <w:szCs w:val="24"/>
                      <w:rtl/>
                      <w:lang w:bidi="fa-IR"/>
                    </w:rPr>
                  </w:pPr>
                </w:p>
              </w:tc>
            </w:tr>
            <w:tr w:rsidR="00052984" w:rsidRPr="005D13D0" w14:paraId="3DD1A572" w14:textId="77777777" w:rsidTr="00557E44">
              <w:trPr>
                <w:jc w:val="right"/>
              </w:trPr>
              <w:tc>
                <w:tcPr>
                  <w:tcW w:w="981" w:type="dxa"/>
                  <w:shd w:val="clear" w:color="auto" w:fill="auto"/>
                  <w:vAlign w:val="center"/>
                </w:tcPr>
                <w:p w14:paraId="7EDFE09F" w14:textId="77777777" w:rsidR="00052984" w:rsidRPr="005D13D0" w:rsidRDefault="00052984" w:rsidP="00052984">
                  <w:pPr>
                    <w:bidi/>
                    <w:spacing w:line="312" w:lineRule="auto"/>
                    <w:jc w:val="right"/>
                    <w:rPr>
                      <w:rFonts w:cs="B Nazanin"/>
                      <w:sz w:val="20"/>
                      <w:szCs w:val="24"/>
                      <w:rtl/>
                      <w:lang w:bidi="fa-IR"/>
                    </w:rPr>
                  </w:pPr>
                  <w:r w:rsidRPr="005D13D0">
                    <w:rPr>
                      <w:rFonts w:cs="B Nazanin"/>
                      <w:sz w:val="20"/>
                      <w:szCs w:val="24"/>
                    </w:rPr>
                    <w:t>0.1</w:t>
                  </w:r>
                </w:p>
              </w:tc>
              <w:tc>
                <w:tcPr>
                  <w:tcW w:w="1080" w:type="dxa"/>
                  <w:shd w:val="clear" w:color="auto" w:fill="auto"/>
                  <w:vAlign w:val="center"/>
                </w:tcPr>
                <w:p w14:paraId="6DB926C6" w14:textId="77777777" w:rsidR="00052984" w:rsidRPr="005D13D0" w:rsidRDefault="00052984" w:rsidP="00052984">
                  <w:pPr>
                    <w:bidi/>
                    <w:spacing w:line="312" w:lineRule="auto"/>
                    <w:jc w:val="right"/>
                    <w:rPr>
                      <w:rFonts w:cs="B Nazanin"/>
                      <w:sz w:val="20"/>
                      <w:szCs w:val="24"/>
                      <w:rtl/>
                      <w:lang w:bidi="fa-IR"/>
                    </w:rPr>
                  </w:pPr>
                  <w:r w:rsidRPr="005D13D0">
                    <w:rPr>
                      <w:rFonts w:cs="B Nazanin"/>
                      <w:sz w:val="20"/>
                      <w:szCs w:val="24"/>
                    </w:rPr>
                    <w:t>1.3</w:t>
                  </w:r>
                </w:p>
              </w:tc>
              <w:tc>
                <w:tcPr>
                  <w:tcW w:w="1200" w:type="dxa"/>
                  <w:shd w:val="clear" w:color="auto" w:fill="auto"/>
                  <w:vAlign w:val="center"/>
                </w:tcPr>
                <w:p w14:paraId="7311733C" w14:textId="77777777" w:rsidR="00052984" w:rsidRPr="005D13D0" w:rsidRDefault="00052984" w:rsidP="00052984">
                  <w:pPr>
                    <w:bidi/>
                    <w:spacing w:line="312" w:lineRule="auto"/>
                    <w:jc w:val="right"/>
                    <w:rPr>
                      <w:rFonts w:cs="B Nazanin"/>
                      <w:sz w:val="20"/>
                      <w:szCs w:val="24"/>
                      <w:rtl/>
                      <w:lang w:bidi="fa-IR"/>
                    </w:rPr>
                  </w:pPr>
                  <w:r w:rsidRPr="005D13D0">
                    <w:rPr>
                      <w:rFonts w:cs="B Nazanin"/>
                      <w:sz w:val="20"/>
                      <w:szCs w:val="24"/>
                    </w:rPr>
                    <w:t>5.0</w:t>
                  </w:r>
                </w:p>
              </w:tc>
              <w:tc>
                <w:tcPr>
                  <w:tcW w:w="1080" w:type="dxa"/>
                  <w:shd w:val="clear" w:color="auto" w:fill="auto"/>
                  <w:vAlign w:val="center"/>
                </w:tcPr>
                <w:p w14:paraId="7F7EC7FE" w14:textId="77777777" w:rsidR="00052984" w:rsidRPr="005D13D0" w:rsidRDefault="00052984" w:rsidP="00052984">
                  <w:pPr>
                    <w:bidi/>
                    <w:spacing w:line="312" w:lineRule="auto"/>
                    <w:jc w:val="right"/>
                    <w:rPr>
                      <w:rFonts w:cs="B Nazanin"/>
                      <w:sz w:val="20"/>
                      <w:szCs w:val="24"/>
                      <w:rtl/>
                      <w:lang w:bidi="fa-IR"/>
                    </w:rPr>
                  </w:pPr>
                  <w:r w:rsidRPr="005D13D0">
                    <w:rPr>
                      <w:rFonts w:cs="B Nazanin"/>
                      <w:sz w:val="20"/>
                      <w:szCs w:val="24"/>
                    </w:rPr>
                    <w:t>15.5</w:t>
                  </w:r>
                </w:p>
              </w:tc>
              <w:tc>
                <w:tcPr>
                  <w:tcW w:w="4188" w:type="dxa"/>
                  <w:shd w:val="clear" w:color="auto" w:fill="auto"/>
                  <w:vAlign w:val="center"/>
                </w:tcPr>
                <w:p w14:paraId="3DCB5D93" w14:textId="77777777" w:rsidR="00052984" w:rsidRPr="005D13D0" w:rsidRDefault="00052984" w:rsidP="00052984">
                  <w:pPr>
                    <w:bidi/>
                    <w:spacing w:line="312" w:lineRule="auto"/>
                    <w:jc w:val="right"/>
                    <w:rPr>
                      <w:rFonts w:cs="B Nazanin"/>
                      <w:sz w:val="20"/>
                      <w:szCs w:val="24"/>
                    </w:rPr>
                  </w:pPr>
                  <w:r w:rsidRPr="005D13D0">
                    <w:rPr>
                      <w:rFonts w:cs="B Nazanin"/>
                      <w:sz w:val="20"/>
                      <w:szCs w:val="24"/>
                    </w:rPr>
                    <w:t>1993 Federal Emission Standard</w:t>
                  </w:r>
                </w:p>
              </w:tc>
            </w:tr>
            <w:tr w:rsidR="00052984" w:rsidRPr="005D13D0" w14:paraId="24A4FE6B" w14:textId="77777777" w:rsidTr="00557E44">
              <w:trPr>
                <w:jc w:val="right"/>
              </w:trPr>
              <w:tc>
                <w:tcPr>
                  <w:tcW w:w="981" w:type="dxa"/>
                  <w:shd w:val="clear" w:color="auto" w:fill="auto"/>
                  <w:vAlign w:val="center"/>
                </w:tcPr>
                <w:p w14:paraId="2EC4E679" w14:textId="77777777" w:rsidR="00052984" w:rsidRPr="005D13D0" w:rsidRDefault="00052984" w:rsidP="00052984">
                  <w:pPr>
                    <w:bidi/>
                    <w:spacing w:line="312" w:lineRule="auto"/>
                    <w:jc w:val="right"/>
                    <w:rPr>
                      <w:rFonts w:cs="B Nazanin"/>
                      <w:sz w:val="20"/>
                      <w:szCs w:val="24"/>
                      <w:rtl/>
                      <w:lang w:bidi="fa-IR"/>
                    </w:rPr>
                  </w:pPr>
                  <w:r w:rsidRPr="005D13D0">
                    <w:rPr>
                      <w:rFonts w:cs="B Nazanin"/>
                      <w:sz w:val="20"/>
                      <w:szCs w:val="24"/>
                    </w:rPr>
                    <w:t>0.05</w:t>
                  </w:r>
                </w:p>
              </w:tc>
              <w:tc>
                <w:tcPr>
                  <w:tcW w:w="1080" w:type="dxa"/>
                  <w:shd w:val="clear" w:color="auto" w:fill="auto"/>
                  <w:vAlign w:val="center"/>
                </w:tcPr>
                <w:p w14:paraId="52CA848D" w14:textId="77777777" w:rsidR="00052984" w:rsidRPr="005D13D0" w:rsidRDefault="00052984" w:rsidP="00052984">
                  <w:pPr>
                    <w:bidi/>
                    <w:spacing w:line="312" w:lineRule="auto"/>
                    <w:jc w:val="right"/>
                    <w:rPr>
                      <w:rFonts w:cs="B Nazanin"/>
                      <w:sz w:val="20"/>
                      <w:szCs w:val="24"/>
                      <w:rtl/>
                      <w:lang w:bidi="fa-IR"/>
                    </w:rPr>
                  </w:pPr>
                  <w:r w:rsidRPr="005D13D0">
                    <w:rPr>
                      <w:rFonts w:cs="B Nazanin"/>
                      <w:sz w:val="20"/>
                      <w:szCs w:val="24"/>
                    </w:rPr>
                    <w:t>1.3</w:t>
                  </w:r>
                </w:p>
              </w:tc>
              <w:tc>
                <w:tcPr>
                  <w:tcW w:w="1200" w:type="dxa"/>
                  <w:shd w:val="clear" w:color="auto" w:fill="auto"/>
                  <w:vAlign w:val="center"/>
                </w:tcPr>
                <w:p w14:paraId="3E4BF1D6" w14:textId="77777777" w:rsidR="00052984" w:rsidRPr="005D13D0" w:rsidRDefault="00052984" w:rsidP="00052984">
                  <w:pPr>
                    <w:bidi/>
                    <w:spacing w:line="312" w:lineRule="auto"/>
                    <w:jc w:val="right"/>
                    <w:rPr>
                      <w:rFonts w:cs="B Nazanin"/>
                      <w:sz w:val="20"/>
                      <w:szCs w:val="24"/>
                      <w:rtl/>
                      <w:lang w:bidi="fa-IR"/>
                    </w:rPr>
                  </w:pPr>
                  <w:r w:rsidRPr="005D13D0">
                    <w:rPr>
                      <w:rFonts w:cs="B Nazanin"/>
                      <w:sz w:val="20"/>
                      <w:szCs w:val="24"/>
                    </w:rPr>
                    <w:t>4.0</w:t>
                  </w:r>
                </w:p>
              </w:tc>
              <w:tc>
                <w:tcPr>
                  <w:tcW w:w="1080" w:type="dxa"/>
                  <w:shd w:val="clear" w:color="auto" w:fill="auto"/>
                  <w:vAlign w:val="center"/>
                </w:tcPr>
                <w:p w14:paraId="028965B4" w14:textId="77777777" w:rsidR="00052984" w:rsidRPr="005D13D0" w:rsidRDefault="00052984" w:rsidP="00052984">
                  <w:pPr>
                    <w:bidi/>
                    <w:spacing w:line="312" w:lineRule="auto"/>
                    <w:jc w:val="right"/>
                    <w:rPr>
                      <w:rFonts w:cs="B Nazanin"/>
                      <w:sz w:val="20"/>
                      <w:szCs w:val="24"/>
                      <w:rtl/>
                      <w:lang w:bidi="fa-IR"/>
                    </w:rPr>
                  </w:pPr>
                  <w:r w:rsidRPr="005D13D0">
                    <w:rPr>
                      <w:rFonts w:cs="B Nazanin"/>
                      <w:sz w:val="20"/>
                      <w:szCs w:val="24"/>
                    </w:rPr>
                    <w:t>15.5</w:t>
                  </w:r>
                </w:p>
              </w:tc>
              <w:tc>
                <w:tcPr>
                  <w:tcW w:w="4188" w:type="dxa"/>
                  <w:shd w:val="clear" w:color="auto" w:fill="auto"/>
                  <w:vAlign w:val="center"/>
                </w:tcPr>
                <w:p w14:paraId="6C0F5E63" w14:textId="77777777" w:rsidR="00052984" w:rsidRPr="005D13D0" w:rsidRDefault="00052984" w:rsidP="00052984">
                  <w:pPr>
                    <w:bidi/>
                    <w:spacing w:line="312" w:lineRule="auto"/>
                    <w:jc w:val="right"/>
                    <w:rPr>
                      <w:rFonts w:cs="B Nazanin"/>
                      <w:sz w:val="20"/>
                      <w:szCs w:val="24"/>
                      <w:rtl/>
                      <w:lang w:bidi="fa-IR"/>
                    </w:rPr>
                  </w:pPr>
                  <w:r w:rsidRPr="005D13D0">
                    <w:rPr>
                      <w:rFonts w:cs="B Nazanin"/>
                      <w:sz w:val="20"/>
                      <w:szCs w:val="24"/>
                    </w:rPr>
                    <w:t>1993 Federal Emission Standard</w:t>
                  </w:r>
                </w:p>
              </w:tc>
            </w:tr>
            <w:tr w:rsidR="00052984" w:rsidRPr="005D13D0" w14:paraId="523A595B" w14:textId="77777777" w:rsidTr="00557E44">
              <w:trPr>
                <w:jc w:val="right"/>
              </w:trPr>
              <w:tc>
                <w:tcPr>
                  <w:tcW w:w="981" w:type="dxa"/>
                  <w:shd w:val="clear" w:color="auto" w:fill="auto"/>
                  <w:vAlign w:val="center"/>
                </w:tcPr>
                <w:p w14:paraId="68C1226A" w14:textId="77777777" w:rsidR="00052984" w:rsidRPr="005D13D0" w:rsidRDefault="00052984" w:rsidP="00052984">
                  <w:pPr>
                    <w:bidi/>
                    <w:spacing w:line="312" w:lineRule="auto"/>
                    <w:jc w:val="right"/>
                    <w:rPr>
                      <w:rFonts w:cs="B Nazanin"/>
                      <w:sz w:val="20"/>
                      <w:szCs w:val="24"/>
                      <w:rtl/>
                      <w:lang w:bidi="fa-IR"/>
                    </w:rPr>
                  </w:pPr>
                  <w:r w:rsidRPr="005D13D0">
                    <w:rPr>
                      <w:rFonts w:cs="B Nazanin"/>
                      <w:sz w:val="20"/>
                      <w:szCs w:val="24"/>
                    </w:rPr>
                    <w:t>0</w:t>
                  </w:r>
                </w:p>
              </w:tc>
              <w:tc>
                <w:tcPr>
                  <w:tcW w:w="1080" w:type="dxa"/>
                  <w:shd w:val="clear" w:color="auto" w:fill="auto"/>
                  <w:vAlign w:val="center"/>
                </w:tcPr>
                <w:p w14:paraId="54522AA7" w14:textId="77777777" w:rsidR="00052984" w:rsidRPr="005D13D0" w:rsidRDefault="00052984" w:rsidP="00052984">
                  <w:pPr>
                    <w:bidi/>
                    <w:spacing w:line="312" w:lineRule="auto"/>
                    <w:jc w:val="right"/>
                    <w:rPr>
                      <w:rFonts w:cs="B Nazanin"/>
                      <w:sz w:val="20"/>
                      <w:szCs w:val="24"/>
                      <w:rtl/>
                      <w:lang w:bidi="fa-IR"/>
                    </w:rPr>
                  </w:pPr>
                  <w:r w:rsidRPr="005D13D0">
                    <w:rPr>
                      <w:rFonts w:cs="B Nazanin"/>
                      <w:sz w:val="20"/>
                      <w:szCs w:val="24"/>
                    </w:rPr>
                    <w:t>0</w:t>
                  </w:r>
                </w:p>
              </w:tc>
              <w:tc>
                <w:tcPr>
                  <w:tcW w:w="1200" w:type="dxa"/>
                  <w:shd w:val="clear" w:color="auto" w:fill="auto"/>
                  <w:vAlign w:val="center"/>
                </w:tcPr>
                <w:p w14:paraId="6F3B22F4" w14:textId="77777777" w:rsidR="00052984" w:rsidRPr="005D13D0" w:rsidRDefault="00052984" w:rsidP="00052984">
                  <w:pPr>
                    <w:bidi/>
                    <w:spacing w:line="312" w:lineRule="auto"/>
                    <w:jc w:val="right"/>
                    <w:rPr>
                      <w:rFonts w:cs="B Nazanin"/>
                      <w:sz w:val="20"/>
                      <w:szCs w:val="24"/>
                      <w:rtl/>
                      <w:lang w:bidi="fa-IR"/>
                    </w:rPr>
                  </w:pPr>
                  <w:r w:rsidRPr="005D13D0">
                    <w:rPr>
                      <w:rFonts w:cs="B Nazanin"/>
                      <w:sz w:val="20"/>
                      <w:szCs w:val="24"/>
                    </w:rPr>
                    <w:t>0.01</w:t>
                  </w:r>
                </w:p>
              </w:tc>
              <w:tc>
                <w:tcPr>
                  <w:tcW w:w="1080" w:type="dxa"/>
                  <w:shd w:val="clear" w:color="auto" w:fill="auto"/>
                  <w:vAlign w:val="center"/>
                </w:tcPr>
                <w:p w14:paraId="4AB8E61F" w14:textId="77777777" w:rsidR="00052984" w:rsidRPr="005D13D0" w:rsidRDefault="00052984" w:rsidP="00052984">
                  <w:pPr>
                    <w:bidi/>
                    <w:spacing w:line="312" w:lineRule="auto"/>
                    <w:jc w:val="right"/>
                    <w:rPr>
                      <w:rFonts w:cs="B Nazanin"/>
                      <w:sz w:val="20"/>
                      <w:szCs w:val="24"/>
                      <w:rtl/>
                      <w:lang w:bidi="fa-IR"/>
                    </w:rPr>
                  </w:pPr>
                  <w:r w:rsidRPr="005D13D0">
                    <w:rPr>
                      <w:rFonts w:cs="B Nazanin"/>
                      <w:sz w:val="20"/>
                      <w:szCs w:val="24"/>
                    </w:rPr>
                    <w:t>0.35</w:t>
                  </w:r>
                </w:p>
              </w:tc>
              <w:tc>
                <w:tcPr>
                  <w:tcW w:w="4188" w:type="dxa"/>
                  <w:shd w:val="clear" w:color="auto" w:fill="auto"/>
                  <w:vAlign w:val="center"/>
                </w:tcPr>
                <w:p w14:paraId="32611A4A" w14:textId="77777777" w:rsidR="00052984" w:rsidRPr="005D13D0" w:rsidRDefault="00052984" w:rsidP="00052984">
                  <w:pPr>
                    <w:bidi/>
                    <w:spacing w:line="312" w:lineRule="auto"/>
                    <w:jc w:val="right"/>
                    <w:rPr>
                      <w:rFonts w:cs="B Nazanin"/>
                      <w:sz w:val="20"/>
                      <w:szCs w:val="24"/>
                      <w:rtl/>
                      <w:lang w:bidi="fa-IR"/>
                    </w:rPr>
                  </w:pPr>
                  <w:r w:rsidRPr="005D13D0">
                    <w:rPr>
                      <w:rFonts w:cs="B Nazanin"/>
                      <w:sz w:val="20"/>
                      <w:szCs w:val="24"/>
                    </w:rPr>
                    <w:t>Fuel Cell Bus</w:t>
                  </w:r>
                </w:p>
              </w:tc>
            </w:tr>
          </w:tbl>
          <w:p w14:paraId="45EAE167" w14:textId="5F9D94D3" w:rsidR="00E7076E" w:rsidRPr="00E83B62" w:rsidRDefault="00E7076E" w:rsidP="00496E1A">
            <w:pPr>
              <w:pStyle w:val="a1"/>
              <w:rPr>
                <w:rtl/>
              </w:rPr>
            </w:pPr>
          </w:p>
        </w:tc>
      </w:tr>
    </w:tbl>
    <w:p w14:paraId="534508F3" w14:textId="77777777" w:rsidR="00E40B1C" w:rsidRPr="00E83B62" w:rsidRDefault="00E40B1C" w:rsidP="00496E1A">
      <w:pPr>
        <w:pStyle w:val="a1"/>
        <w:rPr>
          <w:rtl/>
        </w:rPr>
      </w:pPr>
      <w:bookmarkStart w:id="19" w:name="_Toc272280728"/>
      <w:bookmarkEnd w:id="1"/>
    </w:p>
    <w:p w14:paraId="1A753B2E" w14:textId="77777777" w:rsidR="00821881" w:rsidRPr="00E83B62" w:rsidRDefault="00821881" w:rsidP="00496E1A">
      <w:pPr>
        <w:pStyle w:val="a1"/>
        <w:rPr>
          <w:rtl/>
        </w:rPr>
        <w:sectPr w:rsidR="00821881" w:rsidRPr="00E83B62" w:rsidSect="00EF04C0">
          <w:headerReference w:type="default" r:id="rId12"/>
          <w:footnotePr>
            <w:numRestart w:val="eachPage"/>
          </w:footnotePr>
          <w:endnotePr>
            <w:numFmt w:val="decimal"/>
          </w:endnotePr>
          <w:pgSz w:w="11906" w:h="16838" w:code="9"/>
          <w:pgMar w:top="1701" w:right="1418" w:bottom="1418" w:left="1418" w:header="720" w:footer="720" w:gutter="567"/>
          <w:pgNumType w:start="1"/>
          <w:cols w:space="720"/>
          <w:titlePg/>
          <w:bidi/>
          <w:rtlGutter/>
          <w:docGrid w:linePitch="360"/>
        </w:sectPr>
      </w:pPr>
    </w:p>
    <w:p w14:paraId="1E6C1294" w14:textId="7998F926" w:rsidR="00E40B1C" w:rsidRPr="00E83B62" w:rsidRDefault="00E40B1C" w:rsidP="00496E1A">
      <w:pPr>
        <w:pStyle w:val="a1"/>
        <w:rPr>
          <w:rtl/>
        </w:rPr>
      </w:pPr>
      <w:bookmarkStart w:id="20" w:name="_GoBack"/>
      <w:bookmarkEnd w:id="20"/>
    </w:p>
    <w:p w14:paraId="33117A74" w14:textId="77777777" w:rsidR="00821881" w:rsidRPr="00E83B62" w:rsidRDefault="00821881" w:rsidP="00496E1A">
      <w:pPr>
        <w:pStyle w:val="a1"/>
        <w:rPr>
          <w:rtl/>
        </w:rPr>
      </w:pPr>
    </w:p>
    <w:p w14:paraId="409380F1" w14:textId="77777777" w:rsidR="00821881" w:rsidRPr="00E83B62" w:rsidRDefault="00821881" w:rsidP="00496E1A">
      <w:pPr>
        <w:pStyle w:val="a1"/>
        <w:rPr>
          <w:rtl/>
        </w:rPr>
      </w:pPr>
    </w:p>
    <w:p w14:paraId="75C67E5B" w14:textId="38E1972D" w:rsidR="00821881" w:rsidRDefault="00544B6B" w:rsidP="00544B6B">
      <w:pPr>
        <w:pStyle w:val="amirbody"/>
        <w:ind w:firstLine="763"/>
        <w:jc w:val="left"/>
        <w:rPr>
          <w:b/>
          <w:bCs/>
          <w:sz w:val="40"/>
          <w:szCs w:val="40"/>
          <w:rtl/>
        </w:rPr>
      </w:pPr>
      <w:r w:rsidRPr="00544B6B">
        <w:rPr>
          <w:rFonts w:hint="cs"/>
          <w:b/>
          <w:bCs/>
          <w:sz w:val="40"/>
          <w:szCs w:val="40"/>
          <w:rtl/>
        </w:rPr>
        <w:t>فصل دوم</w:t>
      </w:r>
    </w:p>
    <w:p w14:paraId="41716926" w14:textId="36DB9B71" w:rsidR="00544B6B" w:rsidRDefault="00544B6B" w:rsidP="00544B6B">
      <w:pPr>
        <w:pStyle w:val="amirbody"/>
        <w:ind w:firstLine="763"/>
        <w:jc w:val="left"/>
        <w:rPr>
          <w:b/>
          <w:bCs/>
          <w:sz w:val="40"/>
          <w:szCs w:val="40"/>
          <w:rtl/>
        </w:rPr>
      </w:pPr>
    </w:p>
    <w:p w14:paraId="21E70037" w14:textId="3600005E" w:rsidR="00544B6B" w:rsidRDefault="00544B6B" w:rsidP="00544B6B">
      <w:pPr>
        <w:pStyle w:val="amirbody"/>
        <w:ind w:firstLine="763"/>
        <w:jc w:val="left"/>
        <w:rPr>
          <w:b/>
          <w:bCs/>
          <w:sz w:val="40"/>
          <w:szCs w:val="40"/>
          <w:rtl/>
        </w:rPr>
      </w:pPr>
    </w:p>
    <w:p w14:paraId="391AED71" w14:textId="5913D2FA" w:rsidR="00544B6B" w:rsidRDefault="00544B6B" w:rsidP="00544B6B">
      <w:pPr>
        <w:pStyle w:val="amirbody"/>
        <w:ind w:firstLine="763"/>
        <w:jc w:val="left"/>
        <w:rPr>
          <w:b/>
          <w:bCs/>
          <w:sz w:val="40"/>
          <w:szCs w:val="40"/>
          <w:rtl/>
        </w:rPr>
      </w:pPr>
    </w:p>
    <w:p w14:paraId="6891B33C" w14:textId="3895ECA6" w:rsidR="00544B6B" w:rsidRDefault="00544B6B" w:rsidP="00544B6B">
      <w:pPr>
        <w:pStyle w:val="amirbody"/>
        <w:ind w:firstLine="763"/>
        <w:jc w:val="left"/>
        <w:rPr>
          <w:b/>
          <w:bCs/>
          <w:sz w:val="40"/>
          <w:szCs w:val="40"/>
          <w:rtl/>
        </w:rPr>
      </w:pPr>
    </w:p>
    <w:p w14:paraId="6AA46CB3" w14:textId="77777777" w:rsidR="00544B6B" w:rsidRPr="00544B6B" w:rsidRDefault="00544B6B" w:rsidP="00544B6B">
      <w:pPr>
        <w:pStyle w:val="amirbody"/>
        <w:ind w:firstLine="763"/>
        <w:jc w:val="left"/>
        <w:rPr>
          <w:b/>
          <w:bCs/>
          <w:sz w:val="40"/>
          <w:szCs w:val="40"/>
          <w:rtl/>
        </w:rPr>
      </w:pPr>
    </w:p>
    <w:p w14:paraId="5AEA5CF9" w14:textId="1C91B5A0" w:rsidR="00821881" w:rsidRPr="00544B6B" w:rsidRDefault="00544B6B" w:rsidP="00496E1A">
      <w:pPr>
        <w:pStyle w:val="amirtitle1"/>
        <w:ind w:left="2342" w:hanging="357"/>
        <w:jc w:val="left"/>
        <w:rPr>
          <w:rFonts w:cs="B Nazanin"/>
          <w:sz w:val="72"/>
          <w:szCs w:val="72"/>
          <w:rtl/>
        </w:rPr>
      </w:pPr>
      <w:r w:rsidRPr="00544B6B">
        <w:rPr>
          <w:rFonts w:cs="B Nazanin" w:hint="cs"/>
          <w:sz w:val="72"/>
          <w:szCs w:val="72"/>
          <w:rtl/>
        </w:rPr>
        <w:t>شرح پروژه</w:t>
      </w:r>
    </w:p>
    <w:p w14:paraId="6BFD964B" w14:textId="77777777" w:rsidR="00821881" w:rsidRPr="00E83B62" w:rsidRDefault="00821881" w:rsidP="00496E1A">
      <w:pPr>
        <w:pStyle w:val="a1"/>
        <w:jc w:val="center"/>
        <w:rPr>
          <w:rtl/>
        </w:rPr>
      </w:pPr>
    </w:p>
    <w:p w14:paraId="7A7BB347" w14:textId="7AFF06B9" w:rsidR="00821881" w:rsidRDefault="00821881" w:rsidP="00496E1A">
      <w:pPr>
        <w:pStyle w:val="a1"/>
        <w:jc w:val="center"/>
        <w:rPr>
          <w:rtl/>
        </w:rPr>
      </w:pPr>
    </w:p>
    <w:p w14:paraId="24B1E384" w14:textId="28EE5D75" w:rsidR="000F69A6" w:rsidRDefault="000F69A6" w:rsidP="00496E1A">
      <w:pPr>
        <w:pStyle w:val="a1"/>
        <w:jc w:val="center"/>
        <w:rPr>
          <w:rtl/>
        </w:rPr>
      </w:pPr>
    </w:p>
    <w:p w14:paraId="5B841C48" w14:textId="2698417A" w:rsidR="000F69A6" w:rsidRDefault="000F69A6" w:rsidP="00496E1A">
      <w:pPr>
        <w:pStyle w:val="a1"/>
        <w:jc w:val="center"/>
        <w:rPr>
          <w:rtl/>
        </w:rPr>
      </w:pPr>
    </w:p>
    <w:p w14:paraId="3A149EDE" w14:textId="3338A2AA" w:rsidR="000F69A6" w:rsidRDefault="000F69A6" w:rsidP="00496E1A">
      <w:pPr>
        <w:pStyle w:val="a1"/>
        <w:jc w:val="center"/>
        <w:rPr>
          <w:rtl/>
        </w:rPr>
      </w:pPr>
    </w:p>
    <w:p w14:paraId="1EC52DE6" w14:textId="7BC81F25" w:rsidR="000F69A6" w:rsidRDefault="000F69A6" w:rsidP="00496E1A">
      <w:pPr>
        <w:pStyle w:val="a1"/>
        <w:jc w:val="center"/>
        <w:rPr>
          <w:rtl/>
        </w:rPr>
      </w:pPr>
    </w:p>
    <w:p w14:paraId="475FCA99" w14:textId="0C6EF75F" w:rsidR="000F69A6" w:rsidRDefault="000F69A6" w:rsidP="00496E1A">
      <w:pPr>
        <w:pStyle w:val="a1"/>
        <w:jc w:val="center"/>
        <w:rPr>
          <w:rtl/>
        </w:rPr>
      </w:pPr>
    </w:p>
    <w:p w14:paraId="1814B1A9" w14:textId="123AF10A" w:rsidR="000F69A6" w:rsidRDefault="000F69A6" w:rsidP="00496E1A">
      <w:pPr>
        <w:pStyle w:val="a1"/>
        <w:jc w:val="center"/>
        <w:rPr>
          <w:rtl/>
        </w:rPr>
      </w:pPr>
    </w:p>
    <w:p w14:paraId="7A3DB65D" w14:textId="144E88EB" w:rsidR="000F69A6" w:rsidRDefault="000F69A6" w:rsidP="00496E1A">
      <w:pPr>
        <w:pStyle w:val="a1"/>
        <w:jc w:val="center"/>
        <w:rPr>
          <w:rtl/>
        </w:rPr>
      </w:pPr>
    </w:p>
    <w:p w14:paraId="23E75612" w14:textId="0109293A" w:rsidR="000F69A6" w:rsidRDefault="000F69A6" w:rsidP="00496E1A">
      <w:pPr>
        <w:pStyle w:val="a1"/>
        <w:jc w:val="center"/>
        <w:rPr>
          <w:rtl/>
        </w:rPr>
      </w:pPr>
    </w:p>
    <w:p w14:paraId="577F4174" w14:textId="4E699343" w:rsidR="000F69A6" w:rsidRPr="00E83B62" w:rsidRDefault="000F69A6" w:rsidP="000F69A6">
      <w:pPr>
        <w:pStyle w:val="amirtitle2"/>
        <w:rPr>
          <w:rtl/>
        </w:rPr>
      </w:pPr>
      <w:r>
        <w:rPr>
          <w:rFonts w:hint="cs"/>
          <w:rtl/>
        </w:rPr>
        <w:lastRenderedPageBreak/>
        <w:t>1-2- مشخصات فنی</w:t>
      </w:r>
    </w:p>
    <w:p w14:paraId="7699AAB1" w14:textId="64178CF5" w:rsidR="00821881" w:rsidRPr="00E83B62" w:rsidRDefault="00CC0B9A" w:rsidP="00CC0B9A">
      <w:pPr>
        <w:pStyle w:val="a1"/>
        <w:jc w:val="left"/>
        <w:rPr>
          <w:rtl/>
        </w:rPr>
      </w:pPr>
      <w:r w:rsidRPr="006F092A">
        <w:rPr>
          <w:rFonts w:hint="cs"/>
          <w:rtl/>
        </w:rPr>
        <w:t>پیل سوختی</w:t>
      </w:r>
      <w:r>
        <w:rPr>
          <w:rFonts w:hint="cs"/>
          <w:rtl/>
        </w:rPr>
        <w:t xml:space="preserve"> پلیمری</w:t>
      </w:r>
      <w:r w:rsidRPr="006F092A">
        <w:rPr>
          <w:rFonts w:hint="cs"/>
          <w:rtl/>
        </w:rPr>
        <w:t xml:space="preserve"> رایج ترین نوع آن می باشد. الکترولیت آن از جنس پلیمر می باشد وراندمان آن بیش از %55 است. پیل سوختی پلیمری دارای چگالی قدرت بسیار خوب یعنی 1400 وات در هر لیتر، قابلیت شروع به کار سریع وعملکرد دردمای 80 تا 100 درجه سانتیگراد می باشد</w:t>
      </w:r>
      <w:r>
        <w:rPr>
          <w:rFonts w:hint="cs"/>
          <w:rtl/>
        </w:rPr>
        <w:t>.</w:t>
      </w:r>
    </w:p>
    <w:p w14:paraId="00364AE8" w14:textId="12345DFB" w:rsidR="00821881" w:rsidRDefault="00821881" w:rsidP="00496E1A">
      <w:pPr>
        <w:pStyle w:val="a1"/>
        <w:jc w:val="center"/>
        <w:rPr>
          <w:rtl/>
        </w:rPr>
      </w:pPr>
    </w:p>
    <w:p w14:paraId="7E062E43" w14:textId="4E29B680" w:rsidR="00544B6B" w:rsidRDefault="00544B6B" w:rsidP="00496E1A">
      <w:pPr>
        <w:pStyle w:val="a1"/>
        <w:jc w:val="center"/>
        <w:rPr>
          <w:rtl/>
        </w:rPr>
      </w:pPr>
    </w:p>
    <w:p w14:paraId="314B3793" w14:textId="2D9FCB89" w:rsidR="00544B6B" w:rsidRDefault="00544B6B" w:rsidP="00496E1A">
      <w:pPr>
        <w:pStyle w:val="a1"/>
        <w:jc w:val="center"/>
        <w:rPr>
          <w:rtl/>
        </w:rPr>
      </w:pPr>
    </w:p>
    <w:p w14:paraId="66500508" w14:textId="26DE01F0" w:rsidR="00544B6B" w:rsidRDefault="00544B6B" w:rsidP="00496E1A">
      <w:pPr>
        <w:pStyle w:val="a1"/>
        <w:jc w:val="center"/>
        <w:rPr>
          <w:rtl/>
        </w:rPr>
      </w:pPr>
    </w:p>
    <w:p w14:paraId="2DFD1B98" w14:textId="62187407" w:rsidR="00544B6B" w:rsidRDefault="00544B6B" w:rsidP="00496E1A">
      <w:pPr>
        <w:pStyle w:val="a1"/>
        <w:jc w:val="center"/>
        <w:rPr>
          <w:rtl/>
        </w:rPr>
      </w:pPr>
    </w:p>
    <w:p w14:paraId="5F281A44" w14:textId="10BDA71F" w:rsidR="00544B6B" w:rsidRDefault="00544B6B" w:rsidP="00496E1A">
      <w:pPr>
        <w:pStyle w:val="a1"/>
        <w:jc w:val="center"/>
        <w:rPr>
          <w:rtl/>
        </w:rPr>
      </w:pPr>
    </w:p>
    <w:p w14:paraId="56C0FB58" w14:textId="54912785" w:rsidR="00CC0B9A" w:rsidRDefault="00CC0B9A" w:rsidP="00496E1A">
      <w:pPr>
        <w:pStyle w:val="a1"/>
        <w:jc w:val="center"/>
        <w:rPr>
          <w:rtl/>
        </w:rPr>
      </w:pPr>
    </w:p>
    <w:p w14:paraId="5FA60CEE" w14:textId="12E60123" w:rsidR="00CC0B9A" w:rsidRDefault="00CC0B9A" w:rsidP="00496E1A">
      <w:pPr>
        <w:pStyle w:val="a1"/>
        <w:jc w:val="center"/>
        <w:rPr>
          <w:rtl/>
        </w:rPr>
      </w:pPr>
    </w:p>
    <w:p w14:paraId="1CC65FAD" w14:textId="4D02B294" w:rsidR="00CC0B9A" w:rsidRDefault="00CC0B9A" w:rsidP="00496E1A">
      <w:pPr>
        <w:pStyle w:val="a1"/>
        <w:jc w:val="center"/>
        <w:rPr>
          <w:rtl/>
        </w:rPr>
      </w:pPr>
    </w:p>
    <w:p w14:paraId="7B89B100" w14:textId="5F0309D2" w:rsidR="00CC0B9A" w:rsidRDefault="00CC0B9A" w:rsidP="00496E1A">
      <w:pPr>
        <w:pStyle w:val="a1"/>
        <w:jc w:val="center"/>
        <w:rPr>
          <w:rtl/>
        </w:rPr>
      </w:pPr>
    </w:p>
    <w:p w14:paraId="129CA3F2" w14:textId="597A89EB" w:rsidR="00CC0B9A" w:rsidRDefault="00CC0B9A" w:rsidP="00496E1A">
      <w:pPr>
        <w:pStyle w:val="a1"/>
        <w:jc w:val="center"/>
        <w:rPr>
          <w:rtl/>
        </w:rPr>
      </w:pPr>
    </w:p>
    <w:p w14:paraId="4D09D3BD" w14:textId="48D41F5F" w:rsidR="00CC0B9A" w:rsidRDefault="00CC0B9A" w:rsidP="00496E1A">
      <w:pPr>
        <w:pStyle w:val="a1"/>
        <w:jc w:val="center"/>
        <w:rPr>
          <w:rtl/>
        </w:rPr>
      </w:pPr>
    </w:p>
    <w:p w14:paraId="0CC46D0F" w14:textId="3AF6881B" w:rsidR="00CC0B9A" w:rsidRDefault="00CC0B9A" w:rsidP="00496E1A">
      <w:pPr>
        <w:pStyle w:val="a1"/>
        <w:jc w:val="center"/>
        <w:rPr>
          <w:rtl/>
        </w:rPr>
      </w:pPr>
    </w:p>
    <w:p w14:paraId="1ED03A18" w14:textId="06AFAD91" w:rsidR="00CC0B9A" w:rsidRDefault="00CC0B9A" w:rsidP="00496E1A">
      <w:pPr>
        <w:pStyle w:val="a1"/>
        <w:jc w:val="center"/>
        <w:rPr>
          <w:rtl/>
        </w:rPr>
      </w:pPr>
    </w:p>
    <w:p w14:paraId="1CA237A5" w14:textId="75BA104F" w:rsidR="00CC0B9A" w:rsidRDefault="00CC0B9A" w:rsidP="00496E1A">
      <w:pPr>
        <w:pStyle w:val="a1"/>
        <w:jc w:val="center"/>
        <w:rPr>
          <w:rtl/>
        </w:rPr>
      </w:pPr>
    </w:p>
    <w:p w14:paraId="7E10AA45" w14:textId="77777777" w:rsidR="00CC0B9A" w:rsidRDefault="00CC0B9A" w:rsidP="00496E1A">
      <w:pPr>
        <w:pStyle w:val="a1"/>
        <w:jc w:val="center"/>
        <w:rPr>
          <w:rtl/>
        </w:rPr>
      </w:pPr>
    </w:p>
    <w:p w14:paraId="175CBEA4" w14:textId="5C0A6A80" w:rsidR="00544B6B" w:rsidRDefault="00544B6B" w:rsidP="00496E1A">
      <w:pPr>
        <w:pStyle w:val="a1"/>
        <w:jc w:val="center"/>
        <w:rPr>
          <w:rtl/>
        </w:rPr>
      </w:pPr>
    </w:p>
    <w:p w14:paraId="16A490F0" w14:textId="4258F1E6" w:rsidR="00544B6B" w:rsidRDefault="00544B6B" w:rsidP="00496E1A">
      <w:pPr>
        <w:pStyle w:val="a1"/>
        <w:jc w:val="center"/>
        <w:rPr>
          <w:rtl/>
        </w:rPr>
      </w:pPr>
    </w:p>
    <w:p w14:paraId="6944CC8F" w14:textId="6A5C5754" w:rsidR="00544B6B" w:rsidRPr="00544B6B" w:rsidRDefault="00544B6B" w:rsidP="00544B6B">
      <w:pPr>
        <w:pStyle w:val="amirbody"/>
        <w:ind w:firstLine="763"/>
        <w:jc w:val="left"/>
        <w:rPr>
          <w:b/>
          <w:bCs/>
          <w:sz w:val="40"/>
          <w:szCs w:val="40"/>
          <w:rtl/>
        </w:rPr>
      </w:pPr>
      <w:r w:rsidRPr="00544B6B">
        <w:rPr>
          <w:rFonts w:hint="cs"/>
          <w:b/>
          <w:bCs/>
          <w:sz w:val="40"/>
          <w:szCs w:val="40"/>
          <w:rtl/>
        </w:rPr>
        <w:t>فصل سوم</w:t>
      </w:r>
    </w:p>
    <w:p w14:paraId="35FC4933" w14:textId="2A90EB51" w:rsidR="00544B6B" w:rsidRDefault="00544B6B" w:rsidP="00496E1A">
      <w:pPr>
        <w:pStyle w:val="a1"/>
        <w:jc w:val="center"/>
        <w:rPr>
          <w:rtl/>
        </w:rPr>
      </w:pPr>
    </w:p>
    <w:p w14:paraId="14A04856" w14:textId="6403D0C6" w:rsidR="00544B6B" w:rsidRDefault="00544B6B" w:rsidP="00496E1A">
      <w:pPr>
        <w:pStyle w:val="a1"/>
        <w:jc w:val="center"/>
        <w:rPr>
          <w:rtl/>
        </w:rPr>
      </w:pPr>
    </w:p>
    <w:p w14:paraId="016D2B5A" w14:textId="5424D2FE" w:rsidR="00544B6B" w:rsidRDefault="00544B6B" w:rsidP="00496E1A">
      <w:pPr>
        <w:pStyle w:val="a1"/>
        <w:jc w:val="center"/>
        <w:rPr>
          <w:rtl/>
        </w:rPr>
      </w:pPr>
    </w:p>
    <w:p w14:paraId="23BF3610" w14:textId="7989D64E" w:rsidR="00544B6B" w:rsidRDefault="00544B6B" w:rsidP="00496E1A">
      <w:pPr>
        <w:pStyle w:val="a1"/>
        <w:jc w:val="center"/>
        <w:rPr>
          <w:rtl/>
        </w:rPr>
      </w:pPr>
    </w:p>
    <w:p w14:paraId="37EF6E04" w14:textId="4BFC184F" w:rsidR="00544B6B" w:rsidRDefault="002B1DCA" w:rsidP="00496E1A">
      <w:pPr>
        <w:pStyle w:val="a1"/>
        <w:jc w:val="center"/>
        <w:rPr>
          <w:sz w:val="72"/>
          <w:szCs w:val="72"/>
          <w:rtl/>
        </w:rPr>
      </w:pPr>
      <w:r>
        <w:rPr>
          <w:rFonts w:hint="cs"/>
          <w:sz w:val="72"/>
          <w:szCs w:val="72"/>
          <w:rtl/>
        </w:rPr>
        <w:t>نتیجه گیری</w:t>
      </w:r>
    </w:p>
    <w:p w14:paraId="624B25A6" w14:textId="77F02AD7" w:rsidR="00544B6B" w:rsidRDefault="00544B6B" w:rsidP="00496E1A">
      <w:pPr>
        <w:pStyle w:val="a1"/>
        <w:jc w:val="center"/>
        <w:rPr>
          <w:sz w:val="72"/>
          <w:szCs w:val="72"/>
          <w:rtl/>
        </w:rPr>
      </w:pPr>
    </w:p>
    <w:p w14:paraId="53A87CA1" w14:textId="01C21684" w:rsidR="00544B6B" w:rsidRDefault="00544B6B" w:rsidP="00496E1A">
      <w:pPr>
        <w:pStyle w:val="a1"/>
        <w:jc w:val="center"/>
        <w:rPr>
          <w:sz w:val="72"/>
          <w:szCs w:val="72"/>
          <w:rtl/>
        </w:rPr>
      </w:pPr>
    </w:p>
    <w:p w14:paraId="0DE67A42" w14:textId="5DECE136" w:rsidR="00544B6B" w:rsidRDefault="00544B6B" w:rsidP="00496E1A">
      <w:pPr>
        <w:pStyle w:val="a1"/>
        <w:jc w:val="center"/>
        <w:rPr>
          <w:sz w:val="72"/>
          <w:szCs w:val="72"/>
        </w:rPr>
      </w:pPr>
    </w:p>
    <w:p w14:paraId="6388BE0A" w14:textId="0FEF7547" w:rsidR="00544B6B" w:rsidRDefault="00544B6B" w:rsidP="00496E1A">
      <w:pPr>
        <w:pStyle w:val="a1"/>
        <w:jc w:val="center"/>
        <w:rPr>
          <w:sz w:val="72"/>
          <w:szCs w:val="72"/>
          <w:rtl/>
        </w:rPr>
      </w:pPr>
    </w:p>
    <w:p w14:paraId="7072F0FE" w14:textId="04943611" w:rsidR="00544B6B" w:rsidRDefault="00544B6B" w:rsidP="00496E1A">
      <w:pPr>
        <w:pStyle w:val="a1"/>
        <w:jc w:val="center"/>
        <w:rPr>
          <w:sz w:val="72"/>
          <w:szCs w:val="72"/>
          <w:rtl/>
        </w:rPr>
      </w:pPr>
    </w:p>
    <w:p w14:paraId="6A36CCC7" w14:textId="191FBCC9" w:rsidR="00CC0B9A" w:rsidRPr="00E83B62" w:rsidRDefault="00CC0B9A" w:rsidP="00CC0B9A">
      <w:pPr>
        <w:pStyle w:val="amirtitle2"/>
        <w:rPr>
          <w:rtl/>
        </w:rPr>
      </w:pPr>
      <w:r>
        <w:rPr>
          <w:rFonts w:hint="cs"/>
          <w:rtl/>
        </w:rPr>
        <w:lastRenderedPageBreak/>
        <w:t>1-3- شرح فرآیند اجرا</w:t>
      </w:r>
    </w:p>
    <w:p w14:paraId="227A520F" w14:textId="41DA9DD3" w:rsidR="00CC0B9A" w:rsidRPr="006F092A" w:rsidRDefault="00402F86" w:rsidP="00CC0B9A">
      <w:pPr>
        <w:bidi/>
        <w:spacing w:line="312" w:lineRule="auto"/>
        <w:ind w:firstLine="397"/>
        <w:jc w:val="lowKashida"/>
        <w:rPr>
          <w:rFonts w:cs="B Nazanin"/>
          <w:rtl/>
          <w:lang w:bidi="fa-IR"/>
        </w:rPr>
      </w:pPr>
      <w:r>
        <w:rPr>
          <w:rFonts w:cs="B Nazanin" w:hint="cs"/>
          <w:rtl/>
          <w:lang w:bidi="fa-IR"/>
        </w:rPr>
        <w:t>طراحی خودرو پیل سوختی می تواند بر</w:t>
      </w:r>
      <w:r w:rsidR="00CC0B9A" w:rsidRPr="006F092A">
        <w:rPr>
          <w:rFonts w:cs="B Nazanin" w:hint="cs"/>
          <w:rtl/>
          <w:lang w:bidi="fa-IR"/>
        </w:rPr>
        <w:t xml:space="preserve"> مبنای تولید هیدروژن در خارج از خودرو و ذخیره سازی هیدروژن در مخازن خودرو انجام گیرد که این طرح برای انوبوسها برگزیده شده است . در طراحی های دیگر خودروهای پیل سوختی از سوختهای مایع نظیر متانول ، بنزین و گازوئیل استفاده شده است و توسط سیستمهای مبدل سوخت </w:t>
      </w:r>
      <w:r w:rsidR="00CC0B9A">
        <w:rPr>
          <w:rStyle w:val="FootnoteReference"/>
          <w:rFonts w:cs="B Nazanin"/>
          <w:rtl/>
          <w:lang w:bidi="fa-IR"/>
        </w:rPr>
        <w:footnoteReference w:id="3"/>
      </w:r>
      <w:r w:rsidR="00CC0B9A" w:rsidRPr="006F092A">
        <w:rPr>
          <w:rFonts w:cs="B Nazanin" w:hint="cs"/>
          <w:rtl/>
          <w:lang w:bidi="fa-IR"/>
        </w:rPr>
        <w:t>، سوخت مایع به هیدروژن تبدیل می گردد. به منظور انتخاب بهترین گزینه ابتدا طرهای موجود را بررسی و مزیا و معایب آنها را با هم مقایسه می کنیم:</w:t>
      </w:r>
    </w:p>
    <w:p w14:paraId="44EACBF8" w14:textId="68125601" w:rsidR="00544B6B" w:rsidRDefault="00544B6B" w:rsidP="00CC0B9A">
      <w:pPr>
        <w:pStyle w:val="a1"/>
        <w:jc w:val="left"/>
        <w:rPr>
          <w:sz w:val="72"/>
          <w:szCs w:val="72"/>
          <w:rtl/>
        </w:rPr>
      </w:pPr>
    </w:p>
    <w:p w14:paraId="519041CC" w14:textId="26391816" w:rsidR="00544B6B" w:rsidRDefault="00544B6B" w:rsidP="00496E1A">
      <w:pPr>
        <w:pStyle w:val="a1"/>
        <w:jc w:val="center"/>
        <w:rPr>
          <w:sz w:val="72"/>
          <w:szCs w:val="72"/>
          <w:rtl/>
        </w:rPr>
      </w:pPr>
    </w:p>
    <w:p w14:paraId="775DC9D3" w14:textId="64148894" w:rsidR="00544B6B" w:rsidRDefault="00544B6B" w:rsidP="00496E1A">
      <w:pPr>
        <w:pStyle w:val="a1"/>
        <w:jc w:val="center"/>
        <w:rPr>
          <w:sz w:val="72"/>
          <w:szCs w:val="72"/>
          <w:rtl/>
        </w:rPr>
      </w:pPr>
    </w:p>
    <w:p w14:paraId="02C88962" w14:textId="74D42B2E" w:rsidR="00544B6B" w:rsidRDefault="00544B6B" w:rsidP="00496E1A">
      <w:pPr>
        <w:pStyle w:val="a1"/>
        <w:jc w:val="center"/>
        <w:rPr>
          <w:sz w:val="72"/>
          <w:szCs w:val="72"/>
          <w:rtl/>
        </w:rPr>
      </w:pPr>
    </w:p>
    <w:p w14:paraId="59245527" w14:textId="6B9F2056" w:rsidR="00CC0B9A" w:rsidRDefault="00CC0B9A" w:rsidP="00CC0B9A">
      <w:pPr>
        <w:pStyle w:val="a1"/>
        <w:rPr>
          <w:sz w:val="72"/>
          <w:szCs w:val="72"/>
          <w:rtl/>
        </w:rPr>
      </w:pPr>
    </w:p>
    <w:p w14:paraId="79DCE6F6" w14:textId="62911E27" w:rsidR="00544B6B" w:rsidRPr="00544B6B" w:rsidRDefault="00544B6B" w:rsidP="00496E1A">
      <w:pPr>
        <w:pStyle w:val="a1"/>
        <w:jc w:val="center"/>
        <w:rPr>
          <w:sz w:val="72"/>
          <w:szCs w:val="72"/>
          <w:rtl/>
        </w:rPr>
      </w:pPr>
      <w:r>
        <w:rPr>
          <w:rFonts w:hint="cs"/>
          <w:sz w:val="72"/>
          <w:szCs w:val="72"/>
          <w:rtl/>
        </w:rPr>
        <w:lastRenderedPageBreak/>
        <w:t>مراجع</w:t>
      </w:r>
    </w:p>
    <w:p w14:paraId="60BE3783" w14:textId="77777777" w:rsidR="000D003F" w:rsidRPr="00E83B62" w:rsidRDefault="000D003F" w:rsidP="00496E1A">
      <w:pPr>
        <w:pStyle w:val="Title10"/>
        <w:numPr>
          <w:ilvl w:val="0"/>
          <w:numId w:val="0"/>
        </w:numPr>
        <w:spacing w:before="0" w:after="0"/>
        <w:jc w:val="center"/>
        <w:rPr>
          <w:sz w:val="4"/>
          <w:szCs w:val="4"/>
          <w:rtl/>
          <w:lang w:bidi="fa-IR"/>
        </w:rPr>
      </w:pPr>
      <w:bookmarkStart w:id="21" w:name="_Toc309943707"/>
      <w:bookmarkStart w:id="22" w:name="_Toc310014742"/>
      <w:bookmarkStart w:id="23" w:name="_Toc309304022"/>
      <w:bookmarkStart w:id="24" w:name="_Toc347646027"/>
    </w:p>
    <w:p w14:paraId="7C6490BA" w14:textId="77777777" w:rsidR="000D003F" w:rsidRPr="00E83B62" w:rsidRDefault="000D003F" w:rsidP="00496E1A">
      <w:pPr>
        <w:pStyle w:val="Title10"/>
        <w:numPr>
          <w:ilvl w:val="0"/>
          <w:numId w:val="0"/>
        </w:numPr>
        <w:spacing w:before="0" w:after="0"/>
        <w:jc w:val="center"/>
        <w:rPr>
          <w:sz w:val="4"/>
          <w:szCs w:val="4"/>
          <w:rtl/>
          <w:lang w:bidi="fa-IR"/>
        </w:rPr>
      </w:pPr>
    </w:p>
    <w:p w14:paraId="39111E3D" w14:textId="77777777" w:rsidR="000D003F" w:rsidRPr="00E83B62" w:rsidRDefault="000D003F" w:rsidP="00496E1A">
      <w:pPr>
        <w:pStyle w:val="Title10"/>
        <w:numPr>
          <w:ilvl w:val="0"/>
          <w:numId w:val="0"/>
        </w:numPr>
        <w:spacing w:before="0" w:after="0"/>
        <w:jc w:val="center"/>
        <w:rPr>
          <w:sz w:val="4"/>
          <w:szCs w:val="4"/>
          <w:rtl/>
          <w:lang w:bidi="fa-IR"/>
        </w:rPr>
      </w:pPr>
    </w:p>
    <w:p w14:paraId="60C1EEF0" w14:textId="77777777" w:rsidR="000D003F" w:rsidRPr="00E83B62" w:rsidRDefault="000D003F" w:rsidP="00496E1A">
      <w:pPr>
        <w:pStyle w:val="Title10"/>
        <w:numPr>
          <w:ilvl w:val="0"/>
          <w:numId w:val="0"/>
        </w:numPr>
        <w:spacing w:before="0" w:after="0"/>
        <w:jc w:val="center"/>
        <w:rPr>
          <w:sz w:val="4"/>
          <w:szCs w:val="4"/>
          <w:rtl/>
          <w:lang w:bidi="fa-IR"/>
        </w:rPr>
      </w:pPr>
    </w:p>
    <w:p w14:paraId="0AF852CB" w14:textId="77777777" w:rsidR="000D003F" w:rsidRPr="00E83B62" w:rsidRDefault="000D003F" w:rsidP="00496E1A">
      <w:pPr>
        <w:pStyle w:val="Title10"/>
        <w:numPr>
          <w:ilvl w:val="0"/>
          <w:numId w:val="0"/>
        </w:numPr>
        <w:spacing w:before="0" w:after="0"/>
        <w:jc w:val="left"/>
        <w:rPr>
          <w:sz w:val="4"/>
          <w:szCs w:val="4"/>
          <w:rtl/>
          <w:lang w:bidi="fa-IR"/>
        </w:rPr>
      </w:pPr>
    </w:p>
    <w:p w14:paraId="738CF4E8" w14:textId="77777777" w:rsidR="000D003F" w:rsidRPr="00E83B62" w:rsidRDefault="000D003F" w:rsidP="00496E1A">
      <w:pPr>
        <w:pStyle w:val="Title10"/>
        <w:numPr>
          <w:ilvl w:val="0"/>
          <w:numId w:val="0"/>
        </w:numPr>
        <w:bidi w:val="0"/>
        <w:spacing w:before="0" w:after="0"/>
        <w:jc w:val="center"/>
        <w:rPr>
          <w:sz w:val="4"/>
          <w:szCs w:val="4"/>
          <w:rtl/>
          <w:lang w:bidi="fa-IR"/>
        </w:rPr>
      </w:pPr>
    </w:p>
    <w:p w14:paraId="019C6D35" w14:textId="77777777" w:rsidR="000D003F" w:rsidRPr="00E83B62" w:rsidRDefault="000D003F" w:rsidP="00496E1A">
      <w:pPr>
        <w:pStyle w:val="Title10"/>
        <w:numPr>
          <w:ilvl w:val="0"/>
          <w:numId w:val="0"/>
        </w:numPr>
        <w:bidi w:val="0"/>
        <w:spacing w:before="0" w:after="0"/>
        <w:jc w:val="center"/>
        <w:rPr>
          <w:sz w:val="4"/>
          <w:szCs w:val="4"/>
          <w:rtl/>
          <w:lang w:bidi="fa-IR"/>
        </w:rPr>
      </w:pPr>
    </w:p>
    <w:p w14:paraId="691646B8" w14:textId="77777777" w:rsidR="000D003F" w:rsidRPr="00E83B62" w:rsidRDefault="000D003F" w:rsidP="00496E1A">
      <w:pPr>
        <w:pStyle w:val="Title10"/>
        <w:numPr>
          <w:ilvl w:val="0"/>
          <w:numId w:val="0"/>
        </w:numPr>
        <w:bidi w:val="0"/>
        <w:spacing w:before="0" w:after="0"/>
        <w:jc w:val="center"/>
        <w:rPr>
          <w:sz w:val="4"/>
          <w:szCs w:val="4"/>
          <w:rtl/>
          <w:lang w:bidi="fa-IR"/>
        </w:rPr>
      </w:pPr>
    </w:p>
    <w:p w14:paraId="16A3F117" w14:textId="77777777" w:rsidR="000D003F" w:rsidRPr="00E83B62" w:rsidRDefault="000D003F" w:rsidP="00496E1A">
      <w:pPr>
        <w:pStyle w:val="Title10"/>
        <w:numPr>
          <w:ilvl w:val="0"/>
          <w:numId w:val="0"/>
        </w:numPr>
        <w:bidi w:val="0"/>
        <w:spacing w:before="0" w:after="0"/>
        <w:jc w:val="center"/>
        <w:rPr>
          <w:sz w:val="4"/>
          <w:szCs w:val="4"/>
          <w:rtl/>
          <w:lang w:bidi="fa-IR"/>
        </w:rPr>
      </w:pPr>
    </w:p>
    <w:p w14:paraId="2A64C20B" w14:textId="77777777" w:rsidR="000D003F" w:rsidRPr="00E83B62" w:rsidRDefault="000D003F" w:rsidP="00496E1A">
      <w:pPr>
        <w:pStyle w:val="Title10"/>
        <w:numPr>
          <w:ilvl w:val="0"/>
          <w:numId w:val="0"/>
        </w:numPr>
        <w:bidi w:val="0"/>
        <w:spacing w:before="0" w:after="0"/>
        <w:jc w:val="center"/>
        <w:rPr>
          <w:rFonts w:asciiTheme="majorBidi" w:hAnsiTheme="majorBidi" w:cstheme="majorBidi"/>
          <w:sz w:val="4"/>
          <w:szCs w:val="4"/>
          <w:rtl/>
          <w:lang w:bidi="fa-IR"/>
        </w:rPr>
      </w:pPr>
    </w:p>
    <w:bookmarkEnd w:id="19"/>
    <w:bookmarkEnd w:id="21"/>
    <w:bookmarkEnd w:id="22"/>
    <w:bookmarkEnd w:id="23"/>
    <w:bookmarkEnd w:id="24"/>
    <w:p w14:paraId="7674ECCB" w14:textId="77777777" w:rsidR="007F64DC" w:rsidRPr="00E83B62" w:rsidRDefault="007F64DC" w:rsidP="00496E1A">
      <w:pPr>
        <w:pStyle w:val="Title10"/>
        <w:numPr>
          <w:ilvl w:val="0"/>
          <w:numId w:val="0"/>
        </w:numPr>
        <w:bidi w:val="0"/>
        <w:spacing w:before="0" w:after="0"/>
        <w:jc w:val="center"/>
        <w:rPr>
          <w:rFonts w:asciiTheme="majorBidi" w:hAnsiTheme="majorBidi" w:cstheme="majorBidi"/>
          <w:sz w:val="4"/>
          <w:szCs w:val="4"/>
          <w:rtl/>
          <w:lang w:bidi="fa-IR"/>
        </w:rPr>
      </w:pPr>
    </w:p>
    <w:p w14:paraId="7EAD2EEA" w14:textId="77777777" w:rsidR="007F64DC" w:rsidRPr="00E83B62" w:rsidRDefault="007F64DC" w:rsidP="00496E1A">
      <w:pPr>
        <w:pStyle w:val="Title10"/>
        <w:numPr>
          <w:ilvl w:val="0"/>
          <w:numId w:val="0"/>
        </w:numPr>
        <w:bidi w:val="0"/>
        <w:spacing w:before="0" w:after="0"/>
        <w:jc w:val="center"/>
        <w:rPr>
          <w:rFonts w:asciiTheme="majorBidi" w:hAnsiTheme="majorBidi" w:cstheme="majorBidi"/>
          <w:sz w:val="4"/>
          <w:szCs w:val="4"/>
          <w:rtl/>
          <w:lang w:bidi="fa-IR"/>
        </w:rPr>
      </w:pPr>
    </w:p>
    <w:p w14:paraId="54EDBAEC" w14:textId="77777777" w:rsidR="007F64DC" w:rsidRPr="00E83B62" w:rsidRDefault="007F64DC" w:rsidP="00496E1A">
      <w:pPr>
        <w:pStyle w:val="Title10"/>
        <w:numPr>
          <w:ilvl w:val="0"/>
          <w:numId w:val="0"/>
        </w:numPr>
        <w:bidi w:val="0"/>
        <w:spacing w:before="0" w:after="0"/>
        <w:jc w:val="center"/>
        <w:rPr>
          <w:rFonts w:asciiTheme="majorBidi" w:hAnsiTheme="majorBidi" w:cstheme="majorBidi"/>
          <w:sz w:val="4"/>
          <w:szCs w:val="4"/>
          <w:rtl/>
          <w:lang w:bidi="fa-IR"/>
        </w:rPr>
      </w:pPr>
    </w:p>
    <w:p w14:paraId="3F28C993" w14:textId="77777777" w:rsidR="007F64DC" w:rsidRPr="00E83B62" w:rsidRDefault="007F64DC" w:rsidP="00496E1A">
      <w:pPr>
        <w:pStyle w:val="Title10"/>
        <w:numPr>
          <w:ilvl w:val="0"/>
          <w:numId w:val="0"/>
        </w:numPr>
        <w:bidi w:val="0"/>
        <w:spacing w:before="0" w:after="0"/>
        <w:jc w:val="center"/>
        <w:rPr>
          <w:rFonts w:asciiTheme="majorBidi" w:hAnsiTheme="majorBidi" w:cstheme="majorBidi"/>
          <w:sz w:val="4"/>
          <w:szCs w:val="4"/>
          <w:rtl/>
          <w:lang w:bidi="fa-IR"/>
        </w:rPr>
      </w:pPr>
    </w:p>
    <w:p w14:paraId="72855A0A" w14:textId="230AEB42" w:rsidR="00CC719F" w:rsidRPr="00CC719F" w:rsidRDefault="007F64DC" w:rsidP="00402F86">
      <w:pPr>
        <w:pStyle w:val="EndNoteBibliography"/>
        <w:spacing w:after="240"/>
        <w:ind w:left="720" w:hanging="720"/>
        <w:rPr>
          <w:rtl/>
        </w:rPr>
      </w:pPr>
      <w:r w:rsidRPr="00514AF7">
        <w:rPr>
          <w:rFonts w:asciiTheme="majorBidi" w:hAnsiTheme="majorBidi" w:cstheme="majorBidi"/>
          <w:sz w:val="4"/>
          <w:szCs w:val="4"/>
          <w:rtl/>
        </w:rPr>
        <w:fldChar w:fldCharType="begin"/>
      </w:r>
      <w:r w:rsidRPr="00514AF7">
        <w:rPr>
          <w:rFonts w:asciiTheme="majorBidi" w:hAnsiTheme="majorBidi" w:cstheme="majorBidi"/>
          <w:sz w:val="4"/>
          <w:szCs w:val="4"/>
          <w:rtl/>
        </w:rPr>
        <w:instrText xml:space="preserve"> </w:instrText>
      </w:r>
      <w:r w:rsidRPr="00514AF7">
        <w:rPr>
          <w:rFonts w:asciiTheme="majorBidi" w:hAnsiTheme="majorBidi" w:cstheme="majorBidi"/>
          <w:sz w:val="4"/>
          <w:szCs w:val="4"/>
        </w:rPr>
        <w:instrText>ADDIN EN.REFLIST</w:instrText>
      </w:r>
      <w:r w:rsidRPr="00514AF7">
        <w:rPr>
          <w:rFonts w:asciiTheme="majorBidi" w:hAnsiTheme="majorBidi" w:cstheme="majorBidi"/>
          <w:sz w:val="4"/>
          <w:szCs w:val="4"/>
          <w:rtl/>
        </w:rPr>
        <w:instrText xml:space="preserve"> </w:instrText>
      </w:r>
      <w:r w:rsidRPr="00514AF7">
        <w:rPr>
          <w:rFonts w:asciiTheme="majorBidi" w:hAnsiTheme="majorBidi" w:cstheme="majorBidi"/>
          <w:sz w:val="4"/>
          <w:szCs w:val="4"/>
          <w:rtl/>
        </w:rPr>
        <w:fldChar w:fldCharType="separate"/>
      </w:r>
      <w:bookmarkStart w:id="25" w:name="_ENREF_1"/>
      <w:r w:rsidR="00402F86">
        <w:t xml:space="preserve">[1] </w:t>
      </w:r>
      <w:r w:rsidR="00052984">
        <w:rPr>
          <w:rFonts w:ascii="Arial" w:hAnsi="Arial" w:cs="Arial"/>
          <w:color w:val="222222"/>
          <w:sz w:val="20"/>
          <w:szCs w:val="20"/>
          <w:shd w:val="clear" w:color="auto" w:fill="FFFFFF"/>
        </w:rPr>
        <w:t>Von Helmolt, R., &amp; Eberle, U. (2007). Fuel cell vehicles: Status 2007. </w:t>
      </w:r>
      <w:r w:rsidR="00052984">
        <w:rPr>
          <w:rFonts w:ascii="Arial" w:hAnsi="Arial" w:cs="Arial"/>
          <w:i/>
          <w:iCs/>
          <w:color w:val="222222"/>
          <w:sz w:val="20"/>
          <w:szCs w:val="20"/>
          <w:shd w:val="clear" w:color="auto" w:fill="FFFFFF"/>
        </w:rPr>
        <w:t>Journal of power sources</w:t>
      </w:r>
      <w:r w:rsidR="00052984">
        <w:rPr>
          <w:rFonts w:ascii="Arial" w:hAnsi="Arial" w:cs="Arial"/>
          <w:color w:val="222222"/>
          <w:sz w:val="20"/>
          <w:szCs w:val="20"/>
          <w:shd w:val="clear" w:color="auto" w:fill="FFFFFF"/>
        </w:rPr>
        <w:t>, </w:t>
      </w:r>
      <w:r w:rsidR="00052984">
        <w:rPr>
          <w:rFonts w:ascii="Arial" w:hAnsi="Arial" w:cs="Arial"/>
          <w:i/>
          <w:iCs/>
          <w:color w:val="222222"/>
          <w:sz w:val="20"/>
          <w:szCs w:val="20"/>
          <w:shd w:val="clear" w:color="auto" w:fill="FFFFFF"/>
        </w:rPr>
        <w:t>165</w:t>
      </w:r>
      <w:r w:rsidR="009632C0">
        <w:rPr>
          <w:rFonts w:ascii="Arial" w:hAnsi="Arial" w:cs="Arial"/>
          <w:color w:val="222222"/>
          <w:sz w:val="20"/>
          <w:szCs w:val="20"/>
          <w:shd w:val="clear" w:color="auto" w:fill="FFFFFF"/>
        </w:rPr>
        <w:t>(2):</w:t>
      </w:r>
      <w:r w:rsidR="00052984">
        <w:rPr>
          <w:rFonts w:ascii="Arial" w:hAnsi="Arial" w:cs="Arial"/>
          <w:color w:val="222222"/>
          <w:sz w:val="20"/>
          <w:szCs w:val="20"/>
          <w:shd w:val="clear" w:color="auto" w:fill="FFFFFF"/>
        </w:rPr>
        <w:t xml:space="preserve"> 833-843</w:t>
      </w:r>
      <w:r w:rsidR="00CC719F" w:rsidRPr="00CC719F">
        <w:t>.</w:t>
      </w:r>
      <w:bookmarkEnd w:id="25"/>
    </w:p>
    <w:p w14:paraId="1DBDDDF9" w14:textId="54D2B605" w:rsidR="00CC719F" w:rsidRDefault="00402F86" w:rsidP="00052984">
      <w:pPr>
        <w:pStyle w:val="EndNoteBibliography"/>
        <w:ind w:left="720" w:hanging="720"/>
        <w:rPr>
          <w:rtl/>
        </w:rPr>
      </w:pPr>
      <w:bookmarkStart w:id="26" w:name="_ENREF_2"/>
      <w:r>
        <w:t xml:space="preserve">[2] </w:t>
      </w:r>
      <w:r w:rsidR="00052984">
        <w:rPr>
          <w:rFonts w:ascii="Arial" w:hAnsi="Arial" w:cs="Arial"/>
          <w:color w:val="222222"/>
          <w:sz w:val="20"/>
          <w:szCs w:val="20"/>
          <w:shd w:val="clear" w:color="auto" w:fill="FFFFFF"/>
        </w:rPr>
        <w:t>Calvert, J. G., Heywood, J. B., Sawyer, R. F., &amp; Seinfeld, J. H. (1993). Achieving acceptable air quality: some reflections on controlling vehicle emissions. </w:t>
      </w:r>
      <w:r w:rsidR="00052984">
        <w:rPr>
          <w:rFonts w:ascii="Arial" w:hAnsi="Arial" w:cs="Arial"/>
          <w:i/>
          <w:iCs/>
          <w:color w:val="222222"/>
          <w:sz w:val="20"/>
          <w:szCs w:val="20"/>
          <w:shd w:val="clear" w:color="auto" w:fill="FFFFFF"/>
        </w:rPr>
        <w:t>Science</w:t>
      </w:r>
      <w:r w:rsidR="00052984">
        <w:rPr>
          <w:rFonts w:ascii="Arial" w:hAnsi="Arial" w:cs="Arial"/>
          <w:color w:val="222222"/>
          <w:sz w:val="20"/>
          <w:szCs w:val="20"/>
          <w:shd w:val="clear" w:color="auto" w:fill="FFFFFF"/>
        </w:rPr>
        <w:t>, </w:t>
      </w:r>
      <w:r w:rsidR="00052984">
        <w:rPr>
          <w:rFonts w:ascii="Arial" w:hAnsi="Arial" w:cs="Arial"/>
          <w:i/>
          <w:iCs/>
          <w:color w:val="222222"/>
          <w:sz w:val="20"/>
          <w:szCs w:val="20"/>
          <w:shd w:val="clear" w:color="auto" w:fill="FFFFFF"/>
        </w:rPr>
        <w:t>261</w:t>
      </w:r>
      <w:r w:rsidR="009632C0">
        <w:rPr>
          <w:rFonts w:ascii="Arial" w:hAnsi="Arial" w:cs="Arial"/>
          <w:color w:val="222222"/>
          <w:sz w:val="20"/>
          <w:szCs w:val="20"/>
          <w:shd w:val="clear" w:color="auto" w:fill="FFFFFF"/>
        </w:rPr>
        <w:t>(5117):</w:t>
      </w:r>
      <w:r w:rsidR="00052984">
        <w:rPr>
          <w:rFonts w:ascii="Arial" w:hAnsi="Arial" w:cs="Arial"/>
          <w:color w:val="222222"/>
          <w:sz w:val="20"/>
          <w:szCs w:val="20"/>
          <w:shd w:val="clear" w:color="auto" w:fill="FFFFFF"/>
        </w:rPr>
        <w:t xml:space="preserve"> 37-45</w:t>
      </w:r>
      <w:r w:rsidR="00CC719F" w:rsidRPr="00CC719F">
        <w:t>.</w:t>
      </w:r>
      <w:bookmarkEnd w:id="26"/>
    </w:p>
    <w:p w14:paraId="7BDA8DDE" w14:textId="4DCC499D" w:rsidR="00BB4BDE" w:rsidRPr="00CC719F" w:rsidRDefault="00BB4BDE" w:rsidP="00BB4BDE">
      <w:pPr>
        <w:pStyle w:val="EndNoteBibliography"/>
        <w:bidi/>
        <w:ind w:left="720" w:hanging="720"/>
        <w:rPr>
          <w:rtl/>
        </w:rPr>
      </w:pPr>
    </w:p>
    <w:p w14:paraId="1F10862C" w14:textId="06E0CCCF" w:rsidR="0081455E" w:rsidRPr="00E83B62" w:rsidRDefault="007F64DC" w:rsidP="009632C0">
      <w:pPr>
        <w:pStyle w:val="AbstractHead"/>
        <w:bidi/>
        <w:ind w:left="0"/>
        <w:rPr>
          <w:rFonts w:asciiTheme="majorBidi" w:hAnsiTheme="majorBidi" w:cstheme="majorBidi"/>
          <w:b/>
          <w:bCs/>
          <w:sz w:val="28"/>
          <w:szCs w:val="28"/>
        </w:rPr>
      </w:pPr>
      <w:r w:rsidRPr="00514AF7">
        <w:rPr>
          <w:rFonts w:asciiTheme="majorBidi" w:hAnsiTheme="majorBidi" w:cstheme="majorBidi"/>
          <w:sz w:val="4"/>
          <w:szCs w:val="4"/>
          <w:rtl/>
        </w:rPr>
        <w:fldChar w:fldCharType="end"/>
      </w:r>
      <w:r w:rsidR="00BB4BDE" w:rsidRPr="00CC719F">
        <w:rPr>
          <w:rtl/>
        </w:rPr>
        <w:t>[</w:t>
      </w:r>
      <w:r w:rsidR="00BB4BDE">
        <w:rPr>
          <w:rFonts w:hint="cs"/>
          <w:rtl/>
        </w:rPr>
        <w:t>3</w:t>
      </w:r>
      <w:r w:rsidR="00BB4BDE" w:rsidRPr="00CC719F">
        <w:rPr>
          <w:rtl/>
        </w:rPr>
        <w:t>]</w:t>
      </w:r>
      <w:r w:rsidR="00BB4BDE">
        <w:rPr>
          <w:rFonts w:hint="cs"/>
          <w:rtl/>
        </w:rPr>
        <w:t xml:space="preserve"> </w:t>
      </w:r>
      <w:r w:rsidR="009632C0">
        <w:rPr>
          <w:rFonts w:ascii="Tahoma" w:hAnsi="Tahoma" w:cs="Tahoma"/>
          <w:color w:val="000000"/>
          <w:sz w:val="18"/>
          <w:szCs w:val="18"/>
          <w:shd w:val="clear" w:color="auto" w:fill="FFFFFF"/>
          <w:rtl/>
        </w:rPr>
        <w:t>فدایی میلاد، قاسم</w:t>
      </w:r>
      <w:r w:rsidR="009632C0">
        <w:rPr>
          <w:rFonts w:ascii="Tahoma" w:hAnsi="Tahoma" w:cs="Tahoma" w:hint="cs"/>
          <w:color w:val="000000"/>
          <w:sz w:val="18"/>
          <w:szCs w:val="18"/>
          <w:shd w:val="clear" w:color="auto" w:fill="FFFFFF"/>
          <w:rtl/>
        </w:rPr>
        <w:t xml:space="preserve">ی </w:t>
      </w:r>
      <w:r w:rsidR="00BB4BDE">
        <w:rPr>
          <w:rFonts w:ascii="Tahoma" w:hAnsi="Tahoma" w:cs="Tahoma"/>
          <w:color w:val="000000"/>
          <w:sz w:val="18"/>
          <w:szCs w:val="18"/>
          <w:shd w:val="clear" w:color="auto" w:fill="FFFFFF"/>
          <w:rtl/>
        </w:rPr>
        <w:t xml:space="preserve">مجید، محمدی رفعت. شبیه سازی امپدانس غلظت سوخت پیل سوختی اکسید جامد صفحه ای. </w:t>
      </w:r>
      <w:r w:rsidR="009632C0">
        <w:rPr>
          <w:rFonts w:ascii="Tahoma" w:hAnsi="Tahoma" w:cs="Tahoma" w:hint="cs"/>
          <w:color w:val="000000"/>
          <w:sz w:val="18"/>
          <w:szCs w:val="18"/>
          <w:shd w:val="clear" w:color="auto" w:fill="FFFFFF"/>
          <w:rtl/>
        </w:rPr>
        <w:t xml:space="preserve">(1392) </w:t>
      </w:r>
      <w:r w:rsidR="009632C0">
        <w:rPr>
          <w:rFonts w:ascii="Tahoma" w:hAnsi="Tahoma" w:cs="Tahoma"/>
          <w:color w:val="000000"/>
          <w:sz w:val="18"/>
          <w:szCs w:val="18"/>
          <w:shd w:val="clear" w:color="auto" w:fill="FFFFFF"/>
          <w:rtl/>
        </w:rPr>
        <w:t>مهندسی مکانیک مدرس.</w:t>
      </w:r>
      <w:r w:rsidR="00BB4BDE">
        <w:rPr>
          <w:rFonts w:ascii="Tahoma" w:hAnsi="Tahoma" w:cs="Tahoma"/>
          <w:color w:val="000000"/>
          <w:sz w:val="18"/>
          <w:szCs w:val="18"/>
          <w:shd w:val="clear" w:color="auto" w:fill="FFFFFF"/>
          <w:rtl/>
        </w:rPr>
        <w:t xml:space="preserve"> ۱۳ (۱۵) :۳۸-۴۹</w:t>
      </w:r>
    </w:p>
    <w:p w14:paraId="57F80778" w14:textId="77777777" w:rsidR="0081455E" w:rsidRPr="00E83B62" w:rsidRDefault="0081455E" w:rsidP="00496E1A">
      <w:pPr>
        <w:pStyle w:val="AbstractHead"/>
        <w:ind w:left="0"/>
        <w:rPr>
          <w:rFonts w:asciiTheme="majorBidi" w:hAnsiTheme="majorBidi" w:cstheme="majorBidi"/>
          <w:b/>
          <w:bCs/>
          <w:sz w:val="28"/>
          <w:szCs w:val="28"/>
        </w:rPr>
      </w:pPr>
    </w:p>
    <w:p w14:paraId="61437D5A" w14:textId="77777777" w:rsidR="0081455E" w:rsidRPr="00E83B62" w:rsidRDefault="0081455E" w:rsidP="00496E1A">
      <w:pPr>
        <w:pStyle w:val="AbstractHead"/>
        <w:ind w:left="0"/>
        <w:rPr>
          <w:rFonts w:asciiTheme="majorBidi" w:hAnsiTheme="majorBidi" w:cstheme="majorBidi"/>
          <w:b/>
          <w:bCs/>
          <w:sz w:val="28"/>
          <w:szCs w:val="28"/>
        </w:rPr>
      </w:pPr>
    </w:p>
    <w:p w14:paraId="752CE213" w14:textId="77777777" w:rsidR="0081455E" w:rsidRPr="00E83B62" w:rsidRDefault="0081455E" w:rsidP="00496E1A">
      <w:pPr>
        <w:pStyle w:val="AbstractHead"/>
        <w:ind w:left="0"/>
        <w:rPr>
          <w:rFonts w:asciiTheme="majorBidi" w:hAnsiTheme="majorBidi" w:cstheme="majorBidi"/>
          <w:b/>
          <w:bCs/>
          <w:sz w:val="28"/>
          <w:szCs w:val="28"/>
        </w:rPr>
      </w:pPr>
    </w:p>
    <w:p w14:paraId="55E9E0D2" w14:textId="77777777" w:rsidR="0081455E" w:rsidRPr="00E83B62" w:rsidRDefault="0081455E" w:rsidP="00496E1A">
      <w:pPr>
        <w:pStyle w:val="AbstractHead"/>
        <w:ind w:left="0"/>
        <w:rPr>
          <w:rFonts w:asciiTheme="majorBidi" w:hAnsiTheme="majorBidi" w:cstheme="majorBidi"/>
          <w:b/>
          <w:bCs/>
          <w:sz w:val="28"/>
          <w:szCs w:val="28"/>
        </w:rPr>
      </w:pPr>
    </w:p>
    <w:p w14:paraId="0862C41D" w14:textId="77777777" w:rsidR="0081455E" w:rsidRPr="00E83B62" w:rsidRDefault="0081455E" w:rsidP="00496E1A">
      <w:pPr>
        <w:pStyle w:val="AbstractHead"/>
        <w:ind w:left="0"/>
        <w:rPr>
          <w:rFonts w:asciiTheme="majorBidi" w:hAnsiTheme="majorBidi" w:cstheme="majorBidi"/>
          <w:b/>
          <w:bCs/>
          <w:sz w:val="28"/>
          <w:szCs w:val="28"/>
        </w:rPr>
      </w:pPr>
    </w:p>
    <w:p w14:paraId="4D616DAD" w14:textId="12766AAB" w:rsidR="00052984" w:rsidRDefault="00052984" w:rsidP="00496E1A">
      <w:pPr>
        <w:pStyle w:val="AbstractHead"/>
        <w:ind w:left="0"/>
        <w:rPr>
          <w:rFonts w:asciiTheme="majorBidi" w:hAnsiTheme="majorBidi" w:cstheme="majorBidi"/>
          <w:b/>
          <w:bCs/>
          <w:sz w:val="28"/>
          <w:szCs w:val="28"/>
        </w:rPr>
      </w:pPr>
    </w:p>
    <w:p w14:paraId="3F27EB9D" w14:textId="7986BD66" w:rsidR="00052984" w:rsidRDefault="00052984" w:rsidP="00496E1A">
      <w:pPr>
        <w:pStyle w:val="AbstractHead"/>
        <w:ind w:left="0"/>
        <w:rPr>
          <w:rFonts w:asciiTheme="majorBidi" w:hAnsiTheme="majorBidi" w:cstheme="majorBidi"/>
          <w:b/>
          <w:bCs/>
          <w:sz w:val="28"/>
          <w:szCs w:val="28"/>
        </w:rPr>
      </w:pPr>
    </w:p>
    <w:p w14:paraId="52950339" w14:textId="4FD6FFDC" w:rsidR="00052984" w:rsidRDefault="00052984" w:rsidP="00496E1A">
      <w:pPr>
        <w:pStyle w:val="AbstractHead"/>
        <w:ind w:left="0"/>
        <w:rPr>
          <w:rFonts w:asciiTheme="majorBidi" w:hAnsiTheme="majorBidi" w:cstheme="majorBidi"/>
          <w:b/>
          <w:bCs/>
          <w:sz w:val="28"/>
          <w:szCs w:val="28"/>
        </w:rPr>
      </w:pPr>
    </w:p>
    <w:p w14:paraId="39315649" w14:textId="34C80A4F" w:rsidR="00052984" w:rsidRDefault="00052984" w:rsidP="00496E1A">
      <w:pPr>
        <w:pStyle w:val="AbstractHead"/>
        <w:ind w:left="0"/>
        <w:rPr>
          <w:rFonts w:asciiTheme="majorBidi" w:hAnsiTheme="majorBidi" w:cstheme="majorBidi"/>
          <w:b/>
          <w:bCs/>
          <w:sz w:val="28"/>
          <w:szCs w:val="28"/>
        </w:rPr>
      </w:pPr>
    </w:p>
    <w:p w14:paraId="79403FBA" w14:textId="30D9CA44" w:rsidR="00052984" w:rsidRDefault="00052984" w:rsidP="00496E1A">
      <w:pPr>
        <w:pStyle w:val="AbstractHead"/>
        <w:ind w:left="0"/>
        <w:rPr>
          <w:rFonts w:asciiTheme="majorBidi" w:hAnsiTheme="majorBidi" w:cstheme="majorBidi"/>
          <w:b/>
          <w:bCs/>
          <w:sz w:val="28"/>
          <w:szCs w:val="28"/>
        </w:rPr>
      </w:pPr>
    </w:p>
    <w:p w14:paraId="2E316ABF" w14:textId="2226B89F" w:rsidR="00052984" w:rsidRDefault="00052984" w:rsidP="00496E1A">
      <w:pPr>
        <w:pStyle w:val="AbstractHead"/>
        <w:ind w:left="0"/>
        <w:rPr>
          <w:rFonts w:asciiTheme="majorBidi" w:hAnsiTheme="majorBidi" w:cstheme="majorBidi"/>
          <w:b/>
          <w:bCs/>
          <w:sz w:val="28"/>
          <w:szCs w:val="28"/>
        </w:rPr>
      </w:pPr>
    </w:p>
    <w:p w14:paraId="42856216" w14:textId="285B4FEE" w:rsidR="00052984" w:rsidRDefault="00052984" w:rsidP="00496E1A">
      <w:pPr>
        <w:pStyle w:val="AbstractHead"/>
        <w:ind w:left="0"/>
        <w:rPr>
          <w:rFonts w:asciiTheme="majorBidi" w:hAnsiTheme="majorBidi" w:cstheme="majorBidi"/>
          <w:b/>
          <w:bCs/>
          <w:sz w:val="28"/>
          <w:szCs w:val="28"/>
        </w:rPr>
      </w:pPr>
    </w:p>
    <w:p w14:paraId="521631AE" w14:textId="74C375E4" w:rsidR="00052984" w:rsidRDefault="00052984" w:rsidP="00496E1A">
      <w:pPr>
        <w:pStyle w:val="AbstractHead"/>
        <w:ind w:left="0"/>
        <w:rPr>
          <w:rFonts w:asciiTheme="majorBidi" w:hAnsiTheme="majorBidi" w:cstheme="majorBidi"/>
          <w:b/>
          <w:bCs/>
          <w:sz w:val="28"/>
          <w:szCs w:val="28"/>
        </w:rPr>
      </w:pPr>
    </w:p>
    <w:p w14:paraId="098EB434" w14:textId="77EEC9E5" w:rsidR="00052984" w:rsidRDefault="00052984" w:rsidP="00496E1A">
      <w:pPr>
        <w:pStyle w:val="AbstractHead"/>
        <w:ind w:left="0"/>
        <w:rPr>
          <w:rFonts w:asciiTheme="majorBidi" w:hAnsiTheme="majorBidi" w:cstheme="majorBidi"/>
          <w:b/>
          <w:bCs/>
          <w:sz w:val="28"/>
          <w:szCs w:val="28"/>
        </w:rPr>
      </w:pPr>
    </w:p>
    <w:p w14:paraId="1EC459D8" w14:textId="6DB76C7D" w:rsidR="00052984" w:rsidRDefault="00052984" w:rsidP="00496E1A">
      <w:pPr>
        <w:pStyle w:val="AbstractHead"/>
        <w:ind w:left="0"/>
        <w:rPr>
          <w:rFonts w:asciiTheme="majorBidi" w:hAnsiTheme="majorBidi" w:cstheme="majorBidi"/>
          <w:b/>
          <w:bCs/>
          <w:sz w:val="28"/>
          <w:szCs w:val="28"/>
        </w:rPr>
      </w:pPr>
    </w:p>
    <w:p w14:paraId="30C9DA04" w14:textId="4ABDA6CA" w:rsidR="00052984" w:rsidRDefault="00052984" w:rsidP="00496E1A">
      <w:pPr>
        <w:pStyle w:val="AbstractHead"/>
        <w:ind w:left="0"/>
        <w:rPr>
          <w:rFonts w:asciiTheme="majorBidi" w:hAnsiTheme="majorBidi" w:cstheme="majorBidi"/>
          <w:b/>
          <w:bCs/>
          <w:sz w:val="28"/>
          <w:szCs w:val="28"/>
        </w:rPr>
      </w:pPr>
    </w:p>
    <w:p w14:paraId="68B47D54" w14:textId="6F38F992" w:rsidR="00052984" w:rsidRDefault="00052984" w:rsidP="00496E1A">
      <w:pPr>
        <w:pStyle w:val="AbstractHead"/>
        <w:ind w:left="0"/>
        <w:rPr>
          <w:rFonts w:asciiTheme="majorBidi" w:hAnsiTheme="majorBidi" w:cstheme="majorBidi"/>
          <w:b/>
          <w:bCs/>
          <w:sz w:val="28"/>
          <w:szCs w:val="28"/>
        </w:rPr>
      </w:pPr>
    </w:p>
    <w:p w14:paraId="77CB521E" w14:textId="4E1A414F" w:rsidR="00052984" w:rsidRDefault="00052984" w:rsidP="00496E1A">
      <w:pPr>
        <w:pStyle w:val="AbstractHead"/>
        <w:ind w:left="0"/>
        <w:rPr>
          <w:rFonts w:asciiTheme="majorBidi" w:hAnsiTheme="majorBidi" w:cstheme="majorBidi"/>
          <w:b/>
          <w:bCs/>
          <w:sz w:val="28"/>
          <w:szCs w:val="28"/>
        </w:rPr>
      </w:pPr>
    </w:p>
    <w:p w14:paraId="5C1F0A14" w14:textId="77777777" w:rsidR="00052984" w:rsidRPr="00347851" w:rsidRDefault="00052984" w:rsidP="00052984">
      <w:pPr>
        <w:tabs>
          <w:tab w:val="center" w:pos="4537"/>
          <w:tab w:val="right" w:pos="9074"/>
        </w:tabs>
        <w:bidi/>
        <w:rPr>
          <w:rFonts w:cs="B Nazanin"/>
          <w:rtl/>
        </w:rPr>
      </w:pPr>
      <w:r>
        <w:rPr>
          <w:rFonts w:cs="B Nazanin"/>
          <w:rtl/>
        </w:rPr>
        <w:tab/>
      </w:r>
    </w:p>
    <w:p w14:paraId="2DD29A34" w14:textId="77777777" w:rsidR="00052984" w:rsidRPr="00347851" w:rsidRDefault="00052984" w:rsidP="00052984">
      <w:pPr>
        <w:bidi/>
        <w:rPr>
          <w:rFonts w:cs="B Nazanin"/>
          <w:rtl/>
        </w:rPr>
        <w:sectPr w:rsidR="00052984" w:rsidRPr="00347851" w:rsidSect="00EF04C0">
          <w:headerReference w:type="first" r:id="rId13"/>
          <w:footnotePr>
            <w:numRestart w:val="eachPage"/>
          </w:footnotePr>
          <w:pgSz w:w="11909" w:h="16834" w:code="9"/>
          <w:pgMar w:top="1701" w:right="1701" w:bottom="1701" w:left="1134" w:header="720" w:footer="720" w:gutter="0"/>
          <w:cols w:space="720"/>
          <w:titlePg/>
          <w:bidi/>
          <w:rtlGutter/>
          <w:docGrid w:linePitch="360"/>
        </w:sectPr>
      </w:pPr>
    </w:p>
    <w:p w14:paraId="037276D0" w14:textId="371F3D62" w:rsidR="00052984" w:rsidRDefault="00052984" w:rsidP="00052984">
      <w:pPr>
        <w:spacing w:line="312" w:lineRule="auto"/>
        <w:ind w:left="360"/>
        <w:jc w:val="center"/>
        <w:rPr>
          <w:rFonts w:asciiTheme="majorBidi" w:hAnsiTheme="majorBidi" w:cstheme="majorBidi"/>
          <w:lang w:bidi="fa-IR"/>
        </w:rPr>
      </w:pPr>
      <w:r w:rsidRPr="00052984">
        <w:rPr>
          <w:rFonts w:asciiTheme="majorBidi" w:hAnsiTheme="majorBidi" w:cstheme="majorBidi"/>
          <w:noProof/>
        </w:rPr>
        <w:lastRenderedPageBreak/>
        <w:drawing>
          <wp:inline distT="0" distB="0" distL="0" distR="0" wp14:anchorId="4482B1D7" wp14:editId="64ED6BC1">
            <wp:extent cx="1638236" cy="1638236"/>
            <wp:effectExtent l="0" t="0" r="0" b="635"/>
            <wp:docPr id="18" name="Picture 17">
              <a:extLst xmlns:a="http://schemas.openxmlformats.org/drawingml/2006/main">
                <a:ext uri="{FF2B5EF4-FFF2-40B4-BE49-F238E27FC236}">
                  <a16:creationId xmlns:a16="http://schemas.microsoft.com/office/drawing/2014/main" id="{2A2F871A-7A71-6BA0-9A4B-B8CACDE525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2A2F871A-7A71-6BA0-9A4B-B8CACDE525D6}"/>
                        </a:ext>
                      </a:extLst>
                    </pic:cNvPr>
                    <pic:cNvPicPr>
                      <a:picLocks noChangeAspect="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638236" cy="1638236"/>
                    </a:xfrm>
                    <a:prstGeom prst="rect">
                      <a:avLst/>
                    </a:prstGeom>
                  </pic:spPr>
                </pic:pic>
              </a:graphicData>
            </a:graphic>
          </wp:inline>
        </w:drawing>
      </w:r>
    </w:p>
    <w:p w14:paraId="5944CCB2" w14:textId="50E68D8D" w:rsidR="00052984" w:rsidRPr="00347851" w:rsidRDefault="00052984" w:rsidP="00052984">
      <w:pPr>
        <w:spacing w:line="312" w:lineRule="auto"/>
        <w:ind w:left="360"/>
        <w:jc w:val="center"/>
        <w:rPr>
          <w:rFonts w:asciiTheme="majorBidi" w:hAnsiTheme="majorBidi" w:cstheme="majorBidi"/>
          <w:b/>
          <w:bCs/>
          <w:sz w:val="28"/>
          <w:szCs w:val="32"/>
          <w:lang w:bidi="fa-IR"/>
        </w:rPr>
      </w:pPr>
      <w:r w:rsidRPr="00052984">
        <w:rPr>
          <w:rFonts w:asciiTheme="majorBidi" w:hAnsiTheme="majorBidi" w:cstheme="majorBidi"/>
          <w:b/>
          <w:bCs/>
          <w:sz w:val="28"/>
          <w:szCs w:val="32"/>
          <w:lang w:bidi="fa-IR"/>
        </w:rPr>
        <w:t>Technical and Vocational University (TVU)</w:t>
      </w:r>
    </w:p>
    <w:p w14:paraId="704FCEDF" w14:textId="2F310894" w:rsidR="00052984" w:rsidRPr="00347851" w:rsidRDefault="00052984" w:rsidP="00052984">
      <w:pPr>
        <w:spacing w:line="312" w:lineRule="auto"/>
        <w:ind w:left="360"/>
        <w:jc w:val="center"/>
        <w:rPr>
          <w:rFonts w:asciiTheme="majorBidi" w:hAnsiTheme="majorBidi" w:cstheme="majorBidi"/>
          <w:b/>
          <w:bCs/>
          <w:sz w:val="28"/>
          <w:szCs w:val="32"/>
          <w:lang w:bidi="fa-IR"/>
        </w:rPr>
      </w:pPr>
      <w:r w:rsidRPr="00052984">
        <w:rPr>
          <w:rFonts w:asciiTheme="majorBidi" w:hAnsiTheme="majorBidi" w:cstheme="majorBidi"/>
          <w:b/>
          <w:bCs/>
          <w:sz w:val="28"/>
          <w:szCs w:val="32"/>
          <w:lang w:bidi="fa-IR"/>
        </w:rPr>
        <w:t>Department of Mechanical Engineering</w:t>
      </w:r>
    </w:p>
    <w:p w14:paraId="40C0372D" w14:textId="77777777" w:rsidR="00052984" w:rsidRPr="009E5FE6" w:rsidRDefault="00052984" w:rsidP="00052984">
      <w:pPr>
        <w:spacing w:line="312" w:lineRule="auto"/>
        <w:ind w:left="360"/>
        <w:jc w:val="center"/>
        <w:rPr>
          <w:rFonts w:asciiTheme="majorBidi" w:hAnsiTheme="majorBidi" w:cstheme="majorBidi"/>
          <w:lang w:bidi="fa-IR"/>
        </w:rPr>
      </w:pPr>
    </w:p>
    <w:p w14:paraId="29117E0F" w14:textId="77777777" w:rsidR="00052984" w:rsidRPr="00347851" w:rsidRDefault="00052984" w:rsidP="00052984">
      <w:pPr>
        <w:spacing w:line="312" w:lineRule="auto"/>
        <w:ind w:left="360"/>
        <w:jc w:val="center"/>
        <w:rPr>
          <w:rFonts w:asciiTheme="majorBidi" w:hAnsiTheme="majorBidi" w:cstheme="majorBidi"/>
          <w:b/>
          <w:bCs/>
          <w:lang w:bidi="fa-IR"/>
        </w:rPr>
      </w:pPr>
      <w:proofErr w:type="gramStart"/>
      <w:r w:rsidRPr="00347851">
        <w:rPr>
          <w:rFonts w:asciiTheme="majorBidi" w:hAnsiTheme="majorBidi" w:cstheme="majorBidi"/>
          <w:b/>
          <w:bCs/>
          <w:lang w:bidi="fa-IR"/>
        </w:rPr>
        <w:t>Title</w:t>
      </w:r>
      <w:r w:rsidRPr="00347851">
        <w:rPr>
          <w:rFonts w:asciiTheme="majorBidi" w:hAnsiTheme="majorBidi" w:cstheme="majorBidi"/>
          <w:b/>
          <w:bCs/>
          <w:rtl/>
          <w:lang w:bidi="fa-IR"/>
        </w:rPr>
        <w:t xml:space="preserve"> :</w:t>
      </w:r>
      <w:proofErr w:type="gramEnd"/>
    </w:p>
    <w:p w14:paraId="1F1DCE95" w14:textId="1BC20DC0" w:rsidR="00052984" w:rsidRPr="00347851" w:rsidRDefault="00052984" w:rsidP="00052984">
      <w:pPr>
        <w:spacing w:line="312" w:lineRule="auto"/>
        <w:ind w:left="360"/>
        <w:jc w:val="center"/>
        <w:rPr>
          <w:rFonts w:asciiTheme="majorBidi" w:hAnsiTheme="majorBidi" w:cstheme="majorBidi"/>
          <w:b/>
          <w:bCs/>
          <w:sz w:val="36"/>
          <w:szCs w:val="40"/>
          <w:lang w:bidi="fa-IR"/>
        </w:rPr>
      </w:pPr>
    </w:p>
    <w:p w14:paraId="558AE865" w14:textId="77777777" w:rsidR="00052984" w:rsidRPr="009E5FE6" w:rsidRDefault="00052984" w:rsidP="00052984">
      <w:pPr>
        <w:spacing w:line="312" w:lineRule="auto"/>
        <w:ind w:left="360"/>
        <w:jc w:val="center"/>
        <w:rPr>
          <w:rFonts w:asciiTheme="majorBidi" w:hAnsiTheme="majorBidi" w:cstheme="majorBidi"/>
          <w:lang w:bidi="fa-IR"/>
        </w:rPr>
      </w:pPr>
    </w:p>
    <w:p w14:paraId="4D02425B" w14:textId="77777777" w:rsidR="00052984" w:rsidRPr="00347851" w:rsidRDefault="00052984" w:rsidP="00052984">
      <w:pPr>
        <w:spacing w:line="312" w:lineRule="auto"/>
        <w:ind w:left="360"/>
        <w:jc w:val="center"/>
        <w:rPr>
          <w:rFonts w:asciiTheme="majorBidi" w:hAnsiTheme="majorBidi" w:cstheme="majorBidi"/>
          <w:b/>
          <w:bCs/>
          <w:lang w:bidi="fa-IR"/>
        </w:rPr>
      </w:pPr>
      <w:r w:rsidRPr="00347851">
        <w:rPr>
          <w:rFonts w:asciiTheme="majorBidi" w:hAnsiTheme="majorBidi" w:cstheme="majorBidi"/>
          <w:b/>
          <w:bCs/>
          <w:lang w:bidi="fa-IR"/>
        </w:rPr>
        <w:t>Supervisor</w:t>
      </w:r>
      <w:r w:rsidRPr="00347851">
        <w:rPr>
          <w:rFonts w:asciiTheme="majorBidi" w:hAnsiTheme="majorBidi" w:cstheme="majorBidi"/>
          <w:b/>
          <w:bCs/>
          <w:rtl/>
          <w:lang w:bidi="fa-IR"/>
        </w:rPr>
        <w:t>:</w:t>
      </w:r>
    </w:p>
    <w:p w14:paraId="6AB88AD4" w14:textId="60E74DA4" w:rsidR="00052984" w:rsidRPr="00347851" w:rsidRDefault="00052984" w:rsidP="00052984">
      <w:pPr>
        <w:spacing w:line="312" w:lineRule="auto"/>
        <w:ind w:left="360"/>
        <w:jc w:val="center"/>
        <w:rPr>
          <w:rFonts w:asciiTheme="majorBidi" w:hAnsiTheme="majorBidi" w:cstheme="majorBidi" w:hint="cs"/>
          <w:b/>
          <w:bCs/>
          <w:sz w:val="36"/>
          <w:szCs w:val="40"/>
          <w:rtl/>
          <w:lang w:bidi="fa-IR"/>
        </w:rPr>
      </w:pPr>
    </w:p>
    <w:p w14:paraId="44B2C4D3" w14:textId="77777777" w:rsidR="00052984" w:rsidRDefault="00052984" w:rsidP="00052984">
      <w:pPr>
        <w:spacing w:line="312" w:lineRule="auto"/>
        <w:ind w:left="360"/>
        <w:jc w:val="center"/>
        <w:rPr>
          <w:rFonts w:asciiTheme="majorBidi" w:hAnsiTheme="majorBidi" w:cstheme="majorBidi"/>
          <w:lang w:bidi="fa-IR"/>
        </w:rPr>
      </w:pPr>
    </w:p>
    <w:p w14:paraId="1935BC61" w14:textId="77777777" w:rsidR="00052984" w:rsidRPr="00347851" w:rsidRDefault="00052984" w:rsidP="00052984">
      <w:pPr>
        <w:spacing w:line="312" w:lineRule="auto"/>
        <w:ind w:left="360"/>
        <w:jc w:val="center"/>
        <w:rPr>
          <w:rFonts w:asciiTheme="majorBidi" w:hAnsiTheme="majorBidi" w:cstheme="majorBidi"/>
          <w:b/>
          <w:bCs/>
          <w:lang w:bidi="fa-IR"/>
        </w:rPr>
      </w:pPr>
      <w:proofErr w:type="gramStart"/>
      <w:r w:rsidRPr="00347851">
        <w:rPr>
          <w:rFonts w:asciiTheme="majorBidi" w:hAnsiTheme="majorBidi" w:cstheme="majorBidi"/>
          <w:b/>
          <w:bCs/>
          <w:lang w:bidi="fa-IR"/>
        </w:rPr>
        <w:t>By :</w:t>
      </w:r>
      <w:proofErr w:type="gramEnd"/>
    </w:p>
    <w:p w14:paraId="3BA3B2A0" w14:textId="77777777" w:rsidR="00052984" w:rsidRPr="009E5FE6" w:rsidRDefault="00052984" w:rsidP="00052984">
      <w:pPr>
        <w:spacing w:line="312" w:lineRule="auto"/>
        <w:ind w:left="360"/>
        <w:jc w:val="center"/>
        <w:rPr>
          <w:rFonts w:asciiTheme="majorBidi" w:hAnsiTheme="majorBidi" w:cstheme="majorBidi"/>
          <w:lang w:bidi="fa-IR"/>
        </w:rPr>
      </w:pPr>
    </w:p>
    <w:p w14:paraId="1208750D" w14:textId="77777777" w:rsidR="00052984" w:rsidRPr="009E5FE6" w:rsidRDefault="00052984" w:rsidP="00052984">
      <w:pPr>
        <w:spacing w:line="312" w:lineRule="auto"/>
        <w:ind w:left="360"/>
        <w:jc w:val="center"/>
        <w:rPr>
          <w:rFonts w:asciiTheme="majorBidi" w:hAnsiTheme="majorBidi" w:cstheme="majorBidi"/>
          <w:lang w:bidi="fa-IR"/>
        </w:rPr>
      </w:pPr>
    </w:p>
    <w:p w14:paraId="697F2DCA" w14:textId="1ECE2604" w:rsidR="00052984" w:rsidRDefault="00052984" w:rsidP="00052984">
      <w:pPr>
        <w:spacing w:line="312" w:lineRule="auto"/>
        <w:ind w:left="360"/>
        <w:jc w:val="center"/>
        <w:rPr>
          <w:rFonts w:asciiTheme="majorBidi" w:hAnsiTheme="majorBidi" w:cstheme="majorBidi"/>
          <w:lang w:bidi="fa-IR"/>
        </w:rPr>
      </w:pPr>
    </w:p>
    <w:p w14:paraId="6595274A" w14:textId="261138CC" w:rsidR="00052984" w:rsidRDefault="00052984" w:rsidP="00052984">
      <w:pPr>
        <w:spacing w:line="312" w:lineRule="auto"/>
        <w:ind w:left="360"/>
        <w:jc w:val="center"/>
        <w:rPr>
          <w:rFonts w:asciiTheme="majorBidi" w:hAnsiTheme="majorBidi" w:cstheme="majorBidi"/>
          <w:lang w:bidi="fa-IR"/>
        </w:rPr>
      </w:pPr>
    </w:p>
    <w:p w14:paraId="7DBCA7B2" w14:textId="497A63B4" w:rsidR="00052984" w:rsidRDefault="00052984" w:rsidP="00052984">
      <w:pPr>
        <w:spacing w:line="312" w:lineRule="auto"/>
        <w:ind w:left="360"/>
        <w:jc w:val="center"/>
        <w:rPr>
          <w:rFonts w:asciiTheme="majorBidi" w:hAnsiTheme="majorBidi" w:cstheme="majorBidi"/>
          <w:lang w:bidi="fa-IR"/>
        </w:rPr>
      </w:pPr>
    </w:p>
    <w:p w14:paraId="774FDCF5" w14:textId="4DDCAAC6" w:rsidR="00052984" w:rsidRDefault="00052984" w:rsidP="00052984">
      <w:pPr>
        <w:spacing w:line="312" w:lineRule="auto"/>
        <w:ind w:left="360"/>
        <w:jc w:val="center"/>
        <w:rPr>
          <w:rFonts w:asciiTheme="majorBidi" w:hAnsiTheme="majorBidi" w:cstheme="majorBidi"/>
          <w:lang w:bidi="fa-IR"/>
        </w:rPr>
      </w:pPr>
    </w:p>
    <w:p w14:paraId="25904CDE" w14:textId="349D9C0B" w:rsidR="00052984" w:rsidRDefault="00052984" w:rsidP="00052984">
      <w:pPr>
        <w:spacing w:line="312" w:lineRule="auto"/>
        <w:ind w:left="360"/>
        <w:jc w:val="center"/>
        <w:rPr>
          <w:rFonts w:asciiTheme="majorBidi" w:hAnsiTheme="majorBidi" w:cstheme="majorBidi"/>
          <w:lang w:bidi="fa-IR"/>
        </w:rPr>
      </w:pPr>
    </w:p>
    <w:p w14:paraId="1D78313B" w14:textId="2705791B" w:rsidR="00052984" w:rsidRDefault="00052984" w:rsidP="00052984">
      <w:pPr>
        <w:spacing w:line="312" w:lineRule="auto"/>
        <w:ind w:left="360"/>
        <w:jc w:val="center"/>
        <w:rPr>
          <w:rFonts w:asciiTheme="majorBidi" w:hAnsiTheme="majorBidi" w:cstheme="majorBidi"/>
          <w:lang w:bidi="fa-IR"/>
        </w:rPr>
      </w:pPr>
    </w:p>
    <w:p w14:paraId="1803BE07" w14:textId="629DD561" w:rsidR="00052984" w:rsidRDefault="00052984" w:rsidP="00052984">
      <w:pPr>
        <w:spacing w:line="312" w:lineRule="auto"/>
        <w:ind w:left="360"/>
        <w:jc w:val="center"/>
        <w:rPr>
          <w:rFonts w:asciiTheme="majorBidi" w:hAnsiTheme="majorBidi" w:cstheme="majorBidi"/>
          <w:lang w:bidi="fa-IR"/>
        </w:rPr>
      </w:pPr>
    </w:p>
    <w:p w14:paraId="5C0FC4FA" w14:textId="64048362" w:rsidR="00052984" w:rsidRDefault="00052984" w:rsidP="00052984">
      <w:pPr>
        <w:spacing w:line="312" w:lineRule="auto"/>
        <w:ind w:left="360"/>
        <w:jc w:val="center"/>
        <w:rPr>
          <w:rFonts w:asciiTheme="majorBidi" w:hAnsiTheme="majorBidi" w:cstheme="majorBidi"/>
          <w:lang w:bidi="fa-IR"/>
        </w:rPr>
      </w:pPr>
    </w:p>
    <w:p w14:paraId="1C313B44" w14:textId="27BB726D" w:rsidR="00052984" w:rsidRDefault="00052984" w:rsidP="00052984">
      <w:pPr>
        <w:spacing w:line="312" w:lineRule="auto"/>
        <w:ind w:left="360"/>
        <w:jc w:val="center"/>
        <w:rPr>
          <w:rFonts w:asciiTheme="majorBidi" w:hAnsiTheme="majorBidi" w:cstheme="majorBidi"/>
          <w:lang w:bidi="fa-IR"/>
        </w:rPr>
      </w:pPr>
    </w:p>
    <w:p w14:paraId="5D218774" w14:textId="6A564E65" w:rsidR="00052984" w:rsidRDefault="00052984" w:rsidP="00052984">
      <w:pPr>
        <w:spacing w:line="312" w:lineRule="auto"/>
        <w:ind w:left="360"/>
        <w:jc w:val="center"/>
        <w:rPr>
          <w:rFonts w:asciiTheme="majorBidi" w:hAnsiTheme="majorBidi" w:cstheme="majorBidi"/>
          <w:lang w:bidi="fa-IR"/>
        </w:rPr>
      </w:pPr>
    </w:p>
    <w:p w14:paraId="0C0A700E" w14:textId="77777777" w:rsidR="00052984" w:rsidRDefault="00052984" w:rsidP="00052984">
      <w:pPr>
        <w:spacing w:line="312" w:lineRule="auto"/>
        <w:ind w:left="360"/>
        <w:jc w:val="center"/>
        <w:rPr>
          <w:rFonts w:asciiTheme="majorBidi" w:hAnsiTheme="majorBidi" w:cstheme="majorBidi"/>
          <w:lang w:bidi="fa-IR"/>
        </w:rPr>
      </w:pPr>
    </w:p>
    <w:p w14:paraId="08C8781E" w14:textId="77777777" w:rsidR="00052984" w:rsidRPr="009E5FE6" w:rsidRDefault="00052984" w:rsidP="00052984">
      <w:pPr>
        <w:spacing w:line="312" w:lineRule="auto"/>
        <w:ind w:left="360"/>
        <w:jc w:val="center"/>
        <w:rPr>
          <w:rFonts w:asciiTheme="majorBidi" w:hAnsiTheme="majorBidi" w:cstheme="majorBidi"/>
          <w:lang w:bidi="fa-IR"/>
        </w:rPr>
      </w:pPr>
    </w:p>
    <w:p w14:paraId="4F0C95D1" w14:textId="2AC2A248" w:rsidR="00052984" w:rsidRPr="00347851" w:rsidRDefault="00052984" w:rsidP="00052984">
      <w:pPr>
        <w:spacing w:line="312" w:lineRule="auto"/>
        <w:ind w:left="360"/>
        <w:jc w:val="center"/>
        <w:rPr>
          <w:rFonts w:asciiTheme="majorBidi" w:hAnsiTheme="majorBidi" w:cstheme="majorBidi"/>
          <w:b/>
          <w:bCs/>
          <w:sz w:val="28"/>
          <w:szCs w:val="32"/>
        </w:rPr>
      </w:pPr>
      <w:r>
        <w:rPr>
          <w:rFonts w:asciiTheme="majorBidi" w:hAnsiTheme="majorBidi" w:cstheme="majorBidi"/>
          <w:b/>
          <w:bCs/>
          <w:lang w:bidi="fa-IR"/>
        </w:rPr>
        <w:t>Summer</w:t>
      </w:r>
      <w:r w:rsidRPr="00347851">
        <w:rPr>
          <w:rFonts w:asciiTheme="majorBidi" w:hAnsiTheme="majorBidi" w:cstheme="majorBidi"/>
          <w:b/>
          <w:bCs/>
          <w:lang w:bidi="fa-IR"/>
        </w:rPr>
        <w:t xml:space="preserve"> 2023</w:t>
      </w:r>
    </w:p>
    <w:p w14:paraId="7580CDE8" w14:textId="40BFFCED" w:rsidR="00052984" w:rsidRDefault="00052984" w:rsidP="00496E1A">
      <w:pPr>
        <w:pStyle w:val="AbstractHead"/>
        <w:ind w:left="0"/>
        <w:rPr>
          <w:rFonts w:asciiTheme="majorBidi" w:hAnsiTheme="majorBidi" w:cstheme="majorBidi"/>
          <w:b/>
          <w:bCs/>
          <w:sz w:val="28"/>
          <w:szCs w:val="28"/>
        </w:rPr>
      </w:pPr>
    </w:p>
    <w:sectPr w:rsidR="00052984" w:rsidSect="00C63639">
      <w:headerReference w:type="default" r:id="rId15"/>
      <w:footerReference w:type="default" r:id="rId16"/>
      <w:footnotePr>
        <w:numRestart w:val="eachPage"/>
      </w:footnotePr>
      <w:endnotePr>
        <w:numFmt w:val="decimal"/>
      </w:endnotePr>
      <w:pgSz w:w="11906" w:h="16838" w:code="9"/>
      <w:pgMar w:top="1701" w:right="1418" w:bottom="1418" w:left="1418" w:header="720" w:footer="1134" w:gutter="567"/>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7B1D46" w14:textId="77777777" w:rsidR="005A7E37" w:rsidRPr="005926D1" w:rsidRDefault="005A7E37" w:rsidP="005926D1">
      <w:pPr>
        <w:pStyle w:val="Footer"/>
      </w:pPr>
    </w:p>
    <w:p w14:paraId="521EBEB3" w14:textId="77777777" w:rsidR="005A7E37" w:rsidRDefault="005A7E37"/>
    <w:p w14:paraId="0086C2AE" w14:textId="77777777" w:rsidR="005A7E37" w:rsidRDefault="005A7E37"/>
  </w:endnote>
  <w:endnote w:type="continuationSeparator" w:id="0">
    <w:p w14:paraId="5F502A1C" w14:textId="77777777" w:rsidR="005A7E37" w:rsidRPr="005926D1" w:rsidRDefault="005A7E37" w:rsidP="005926D1">
      <w:pPr>
        <w:pStyle w:val="Footer"/>
      </w:pPr>
    </w:p>
    <w:p w14:paraId="216C5030" w14:textId="77777777" w:rsidR="005A7E37" w:rsidRDefault="005A7E37"/>
    <w:p w14:paraId="534CF703" w14:textId="77777777" w:rsidR="005A7E37" w:rsidRDefault="005A7E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1" w:fontKey="{3CD62D98-58FD-4540-9E71-5BCCCB6A9DA8}"/>
    <w:embedBold r:id="rId2" w:fontKey="{E29C16E2-0A98-42E5-B949-32BAFD715A0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3" w:fontKey="{6DC39AF7-6875-4E1F-8455-5EAB743CB73C}"/>
  </w:font>
  <w:font w:name="Zar">
    <w:charset w:val="B2"/>
    <w:family w:val="auto"/>
    <w:pitch w:val="variable"/>
    <w:sig w:usb0="00002001" w:usb1="80000000" w:usb2="00000008" w:usb3="00000000" w:csb0="00000040" w:csb1="00000000"/>
    <w:embedRegular r:id="rId4" w:fontKey="{C81562B9-60F7-4DC9-853B-9F3DFC7372F8}"/>
    <w:embedBold r:id="rId5" w:fontKey="{CFD2D39A-7912-41C0-8AAB-FCA5D01C7853}"/>
  </w:font>
  <w:font w:name="Calibri">
    <w:panose1 w:val="020F0502020204030204"/>
    <w:charset w:val="00"/>
    <w:family w:val="swiss"/>
    <w:pitch w:val="variable"/>
    <w:sig w:usb0="E1002AFF" w:usb1="4000ACFF" w:usb2="00000009" w:usb3="00000000" w:csb0="000001FF" w:csb1="00000000"/>
    <w:embedRegular r:id="rId6" w:fontKey="{CDE2786B-E66F-4145-AC21-3E0D18E767D2}"/>
    <w:embedBold r:id="rId7" w:fontKey="{CE7F1953-BCBC-4EFE-B4F3-46253779F18A}"/>
  </w:font>
  <w:font w:name="Nazanin">
    <w:altName w:val="Times New Roman"/>
    <w:charset w:val="B2"/>
    <w:family w:val="auto"/>
    <w:pitch w:val="variable"/>
    <w:sig w:usb0="00002000" w:usb1="80000000" w:usb2="00000008" w:usb3="00000000" w:csb0="00000040" w:csb1="00000000"/>
    <w:embedRegular r:id="rId8" w:fontKey="{A6B8D801-8BD5-43D1-91BB-5C668D6AAF8A}"/>
    <w:embedBold r:id="rId9" w:fontKey="{B5E393B4-411B-47E6-9C83-2B68A458A590}"/>
    <w:embedItalic r:id="rId10" w:fontKey="{F0387133-A45C-4208-A899-CBC2872E7AB1}"/>
  </w:font>
  <w:font w:name="Cambria">
    <w:panose1 w:val="02040503050406030204"/>
    <w:charset w:val="00"/>
    <w:family w:val="roman"/>
    <w:pitch w:val="variable"/>
    <w:sig w:usb0="E00002FF" w:usb1="400004FF" w:usb2="00000000" w:usb3="00000000" w:csb0="0000019F" w:csb1="00000000"/>
    <w:embedRegular r:id="rId11" w:fontKey="{A2E24835-C876-4EE6-ACED-A86FFC506CAA}"/>
    <w:embedBold r:id="rId12" w:fontKey="{FD65E071-A8B9-43AC-B5B9-88F03E9D316B}"/>
    <w:embedItalic r:id="rId13" w:fontKey="{BE44DB99-CA7C-4A36-B221-5C3602917B49}"/>
    <w:embedBoldItalic r:id="rId14" w:fontKey="{925CB8B7-4AAB-490D-A527-BB31E3CE5FB9}"/>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5" w:fontKey="{B8D7D2B1-3EB0-4FD3-B3E6-0AB6B7BA0F22}"/>
    <w:embedItalic r:id="rId16" w:fontKey="{239BB0AF-447E-47D9-8B4A-D50B51031128}"/>
  </w:font>
  <w:font w:name="IranNastaliq">
    <w:panose1 w:val="02000503000000020003"/>
    <w:charset w:val="00"/>
    <w:family w:val="auto"/>
    <w:pitch w:val="variable"/>
    <w:sig w:usb0="E1002AEF" w:usb1="D000604A" w:usb2="00000008" w:usb3="00000000" w:csb0="000101FF" w:csb1="00000000"/>
    <w:embedRegular r:id="rId17" w:fontKey="{21BE283C-EDF4-4DD1-B70A-65788E862D83}"/>
    <w:embedBold r:id="rId18" w:fontKey="{64B457E9-5031-4C6F-B3D5-A3B6BCF6C90C}"/>
  </w:font>
  <w:font w:name="Cambria Math">
    <w:panose1 w:val="02040503050406030204"/>
    <w:charset w:val="00"/>
    <w:family w:val="roman"/>
    <w:pitch w:val="variable"/>
    <w:sig w:usb0="E00002FF" w:usb1="420024FF" w:usb2="00000000" w:usb3="00000000" w:csb0="0000019F" w:csb1="00000000"/>
    <w:embedRegular r:id="rId19" w:fontKey="{BFB9324F-DB80-4D38-B81F-5E8EEF7375D2}"/>
    <w:embedBold r:id="rId20" w:fontKey="{4E0859F0-4EC6-434A-863F-3ABD9AA3003E}"/>
  </w:font>
  <w:font w:name="Traditional Arabic">
    <w:panose1 w:val="02020603050405020304"/>
    <w:charset w:val="00"/>
    <w:family w:val="roman"/>
    <w:pitch w:val="variable"/>
    <w:sig w:usb0="00002003" w:usb1="80000000" w:usb2="00000008" w:usb3="00000000" w:csb0="00000041" w:csb1="00000000"/>
    <w:embedRegular r:id="rId21" w:fontKey="{B7B976D8-1506-4C55-8D02-270280B25A80}"/>
    <w:embedBold r:id="rId22" w:fontKey="{99F8A4E7-A9FD-4430-9632-A61CEBE1A5E9}"/>
  </w:font>
  <w:font w:name="Lotus">
    <w:charset w:val="B2"/>
    <w:family w:val="auto"/>
    <w:pitch w:val="variable"/>
    <w:sig w:usb0="00002001" w:usb1="80000000" w:usb2="00000008" w:usb3="00000000" w:csb0="00000040" w:csb1="00000000"/>
    <w:embedBold r:id="rId23" w:fontKey="{C9C48399-8038-4903-9178-5F7C8A2776B6}"/>
    <w:embedItalic r:id="rId24" w:fontKey="{D7020130-E687-47E4-BADC-F03321BBD6E7}"/>
  </w:font>
  <w:font w:name="B Zar">
    <w:panose1 w:val="00000400000000000000"/>
    <w:charset w:val="B2"/>
    <w:family w:val="auto"/>
    <w:pitch w:val="variable"/>
    <w:sig w:usb0="00002001" w:usb1="80000000" w:usb2="00000008" w:usb3="00000000" w:csb0="00000040" w:csb1="00000000"/>
    <w:embedRegular r:id="rId25" w:fontKey="{45A3A4CF-97CA-4856-85EF-C7D2EDB69B83}"/>
  </w:font>
  <w:font w:name="2  Elham">
    <w:charset w:val="B2"/>
    <w:family w:val="auto"/>
    <w:pitch w:val="variable"/>
    <w:sig w:usb0="00002001" w:usb1="80000000" w:usb2="00000008" w:usb3="00000000" w:csb0="00000040" w:csb1="00000000"/>
    <w:embedBoldItalic r:id="rId26" w:fontKey="{79C662EC-A276-405B-AD0C-44CC33E67119}"/>
  </w:font>
  <w:font w:name="MS Mincho">
    <w:altName w:val="Yu Gothic UI"/>
    <w:panose1 w:val="02020609040205080304"/>
    <w:charset w:val="80"/>
    <w:family w:val="modern"/>
    <w:pitch w:val="fixed"/>
    <w:sig w:usb0="E00002FF" w:usb1="6AC7FDFB" w:usb2="08000012" w:usb3="00000000" w:csb0="0002009F" w:csb1="00000000"/>
  </w:font>
  <w:font w:name="NSimSun">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7265549"/>
      <w:docPartObj>
        <w:docPartGallery w:val="Page Numbers (Bottom of Page)"/>
        <w:docPartUnique/>
      </w:docPartObj>
    </w:sdtPr>
    <w:sdtEndPr>
      <w:rPr>
        <w:noProof/>
      </w:rPr>
    </w:sdtEndPr>
    <w:sdtContent>
      <w:p w14:paraId="0977B620" w14:textId="3CCCB896" w:rsidR="00EF04C0" w:rsidRDefault="00EF04C0">
        <w:pPr>
          <w:pStyle w:val="Footer"/>
          <w:jc w:val="center"/>
        </w:pPr>
        <w:r>
          <w:fldChar w:fldCharType="begin"/>
        </w:r>
        <w:r>
          <w:instrText xml:space="preserve"> PAGE   \* MERGEFORMAT </w:instrText>
        </w:r>
        <w:r>
          <w:fldChar w:fldCharType="separate"/>
        </w:r>
        <w:r w:rsidR="00402F86">
          <w:rPr>
            <w:noProof/>
          </w:rPr>
          <w:t>9</w:t>
        </w:r>
        <w:r>
          <w:rPr>
            <w:noProof/>
          </w:rPr>
          <w:fldChar w:fldCharType="end"/>
        </w:r>
      </w:p>
    </w:sdtContent>
  </w:sdt>
  <w:p w14:paraId="5CEBCE41" w14:textId="77777777" w:rsidR="00B045FB" w:rsidRDefault="00B045FB" w:rsidP="00E809D0">
    <w:pPr>
      <w:pStyle w:val="Footer"/>
      <w:bidi/>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AF2E2" w14:textId="77777777" w:rsidR="00B045FB" w:rsidRPr="008D0BF2" w:rsidRDefault="00B045FB" w:rsidP="008D0BF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FCC24" w14:textId="77777777" w:rsidR="005A7E37" w:rsidRDefault="005A7E37" w:rsidP="000B22F5">
      <w:pPr>
        <w:rPr>
          <w:lang w:bidi="fa-IR"/>
        </w:rPr>
      </w:pPr>
      <w:r>
        <w:separator/>
      </w:r>
    </w:p>
  </w:footnote>
  <w:footnote w:type="continuationSeparator" w:id="0">
    <w:p w14:paraId="1F0F3664" w14:textId="77777777" w:rsidR="005A7E37" w:rsidRDefault="005A7E37" w:rsidP="004C32C4">
      <w:r>
        <w:continuationSeparator/>
      </w:r>
    </w:p>
  </w:footnote>
  <w:footnote w:type="continuationNotice" w:id="1">
    <w:p w14:paraId="78B5E17D" w14:textId="77777777" w:rsidR="005A7E37" w:rsidRPr="004C32C4" w:rsidRDefault="005A7E37" w:rsidP="004C32C4">
      <w:pPr>
        <w:pStyle w:val="Footer"/>
      </w:pPr>
    </w:p>
  </w:footnote>
  <w:footnote w:id="2">
    <w:p w14:paraId="62439DB2" w14:textId="77777777" w:rsidR="00CC719F" w:rsidRPr="009251A8" w:rsidRDefault="00CC719F" w:rsidP="00CC719F">
      <w:pPr>
        <w:pStyle w:val="FootnoteText"/>
        <w:rPr>
          <w:rFonts w:cs="Times New Roman"/>
          <w:rtl/>
          <w:lang w:bidi="fa-IR"/>
        </w:rPr>
      </w:pPr>
      <w:r w:rsidRPr="009251A8">
        <w:rPr>
          <w:rStyle w:val="FootnoteReference"/>
          <w:rFonts w:cs="Times New Roman"/>
        </w:rPr>
        <w:footnoteRef/>
      </w:r>
      <w:r w:rsidRPr="009251A8">
        <w:rPr>
          <w:rFonts w:cs="Times New Roman"/>
        </w:rPr>
        <w:t xml:space="preserve"> (inter </w:t>
      </w:r>
      <w:proofErr w:type="spellStart"/>
      <w:proofErr w:type="gramStart"/>
      <w:r w:rsidRPr="009251A8">
        <w:rPr>
          <w:rFonts w:cs="Times New Roman"/>
        </w:rPr>
        <w:t>poiymers</w:t>
      </w:r>
      <w:proofErr w:type="spellEnd"/>
      <w:r w:rsidRPr="009251A8">
        <w:rPr>
          <w:rFonts w:cs="Times New Roman"/>
        </w:rPr>
        <w:t xml:space="preserve"> )</w:t>
      </w:r>
      <w:proofErr w:type="gramEnd"/>
    </w:p>
  </w:footnote>
  <w:footnote w:id="3">
    <w:p w14:paraId="49AAE04A" w14:textId="77777777" w:rsidR="00CC0B9A" w:rsidRPr="009251A8" w:rsidRDefault="00CC0B9A" w:rsidP="00CC0B9A">
      <w:pPr>
        <w:pStyle w:val="FootnoteText"/>
        <w:rPr>
          <w:rFonts w:cs="Times New Roman"/>
          <w:rtl/>
          <w:lang w:bidi="fa-IR"/>
        </w:rPr>
      </w:pPr>
      <w:r w:rsidRPr="009251A8">
        <w:rPr>
          <w:rStyle w:val="FootnoteReference"/>
          <w:rFonts w:cs="Times New Roman"/>
        </w:rPr>
        <w:footnoteRef/>
      </w:r>
      <w:r w:rsidRPr="009251A8">
        <w:rPr>
          <w:rFonts w:cs="Times New Roman"/>
        </w:rPr>
        <w:t xml:space="preserve"> </w:t>
      </w:r>
      <w:proofErr w:type="gramStart"/>
      <w:r w:rsidRPr="009251A8">
        <w:rPr>
          <w:rFonts w:cs="Times New Roman"/>
        </w:rPr>
        <w:t>( Reformer</w:t>
      </w:r>
      <w:proofErr w:type="gramEnd"/>
      <w:r w:rsidRPr="009251A8">
        <w:rPr>
          <w:rFonts w:cs="Times New Roman"/>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E1DBE" w14:textId="77777777" w:rsidR="00B045FB" w:rsidRPr="00F51ED9" w:rsidRDefault="00B045FB" w:rsidP="009E262C">
    <w:pPr>
      <w:pStyle w:val="Header"/>
      <w:jc w:val="right"/>
      <w:rPr>
        <w:lang w:val="en-US"/>
      </w:rPr>
    </w:pPr>
  </w:p>
  <w:p w14:paraId="7F7D90B6" w14:textId="77777777" w:rsidR="00B045FB" w:rsidRDefault="00B045F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DB2FC" w14:textId="77777777" w:rsidR="00052984" w:rsidRPr="00866ED8" w:rsidRDefault="00052984">
    <w:pPr>
      <w:pStyle w:val="Header"/>
      <w:rPr>
        <w:rFonts w:cs="B Nazanin"/>
        <w:szCs w:val="24"/>
        <w:u w:val="singl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C810BE" w14:textId="77777777" w:rsidR="00B045FB" w:rsidRPr="008D0BF2" w:rsidRDefault="00B045FB" w:rsidP="008D0BF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0A70"/>
    <w:multiLevelType w:val="hybridMultilevel"/>
    <w:tmpl w:val="32FA1D04"/>
    <w:lvl w:ilvl="0" w:tplc="8A3A71EC">
      <w:start w:val="1"/>
      <w:numFmt w:val="decimal"/>
      <w:pStyle w:val="aaaamireq3"/>
      <w:lvlText w:val="(3-%1)"/>
      <w:lvlJc w:val="left"/>
      <w:pPr>
        <w:ind w:left="-1084"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64" w:hanging="360"/>
      </w:pPr>
    </w:lvl>
    <w:lvl w:ilvl="2" w:tplc="0409001B" w:tentative="1">
      <w:start w:val="1"/>
      <w:numFmt w:val="lowerRoman"/>
      <w:lvlText w:val="%3."/>
      <w:lvlJc w:val="right"/>
      <w:pPr>
        <w:ind w:left="356" w:hanging="180"/>
      </w:pPr>
    </w:lvl>
    <w:lvl w:ilvl="3" w:tplc="0409000F" w:tentative="1">
      <w:start w:val="1"/>
      <w:numFmt w:val="decimal"/>
      <w:lvlText w:val="%4."/>
      <w:lvlJc w:val="left"/>
      <w:pPr>
        <w:ind w:left="1076" w:hanging="360"/>
      </w:pPr>
    </w:lvl>
    <w:lvl w:ilvl="4" w:tplc="04090019" w:tentative="1">
      <w:start w:val="1"/>
      <w:numFmt w:val="lowerLetter"/>
      <w:lvlText w:val="%5."/>
      <w:lvlJc w:val="left"/>
      <w:pPr>
        <w:ind w:left="1796" w:hanging="360"/>
      </w:pPr>
    </w:lvl>
    <w:lvl w:ilvl="5" w:tplc="0409001B" w:tentative="1">
      <w:start w:val="1"/>
      <w:numFmt w:val="lowerRoman"/>
      <w:lvlText w:val="%6."/>
      <w:lvlJc w:val="right"/>
      <w:pPr>
        <w:ind w:left="2516" w:hanging="180"/>
      </w:pPr>
    </w:lvl>
    <w:lvl w:ilvl="6" w:tplc="0409000F" w:tentative="1">
      <w:start w:val="1"/>
      <w:numFmt w:val="decimal"/>
      <w:lvlText w:val="%7."/>
      <w:lvlJc w:val="left"/>
      <w:pPr>
        <w:ind w:left="3236" w:hanging="360"/>
      </w:pPr>
    </w:lvl>
    <w:lvl w:ilvl="7" w:tplc="04090019" w:tentative="1">
      <w:start w:val="1"/>
      <w:numFmt w:val="lowerLetter"/>
      <w:lvlText w:val="%8."/>
      <w:lvlJc w:val="left"/>
      <w:pPr>
        <w:ind w:left="3956" w:hanging="360"/>
      </w:pPr>
    </w:lvl>
    <w:lvl w:ilvl="8" w:tplc="0409001B" w:tentative="1">
      <w:start w:val="1"/>
      <w:numFmt w:val="lowerRoman"/>
      <w:lvlText w:val="%9."/>
      <w:lvlJc w:val="right"/>
      <w:pPr>
        <w:ind w:left="4676" w:hanging="180"/>
      </w:pPr>
    </w:lvl>
  </w:abstractNum>
  <w:abstractNum w:abstractNumId="1" w15:restartNumberingAfterBreak="0">
    <w:nsid w:val="012D439F"/>
    <w:multiLevelType w:val="hybridMultilevel"/>
    <w:tmpl w:val="948678E4"/>
    <w:lvl w:ilvl="0" w:tplc="1EB674C4">
      <w:start w:val="1"/>
      <w:numFmt w:val="decimal"/>
      <w:pStyle w:val="NormalArial"/>
      <w:lvlText w:val="%1."/>
      <w:lvlJc w:val="left"/>
      <w:pPr>
        <w:tabs>
          <w:tab w:val="num" w:pos="720"/>
        </w:tabs>
        <w:ind w:left="720" w:hanging="360"/>
      </w:pPr>
      <w:rPr>
        <w:rFonts w:ascii="Arial" w:hAnsi="Arial" w:cs="Arial" w:hint="default"/>
        <w:b/>
        <w:color w:val="000000"/>
        <w:sz w:val="16"/>
      </w:rPr>
    </w:lvl>
    <w:lvl w:ilvl="1" w:tplc="E2A8C888">
      <w:start w:val="1"/>
      <w:numFmt w:val="decimal"/>
      <w:lvlText w:val="%2."/>
      <w:lvlJc w:val="left"/>
      <w:pPr>
        <w:tabs>
          <w:tab w:val="num" w:pos="1440"/>
        </w:tabs>
        <w:ind w:left="1440" w:hanging="360"/>
      </w:pPr>
      <w:rPr>
        <w:rFonts w:ascii="Arial" w:hAnsi="Arial" w:cs="Arial" w:hint="default"/>
        <w:b/>
        <w:color w:val="000000"/>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BF30C2"/>
    <w:multiLevelType w:val="multilevel"/>
    <w:tmpl w:val="92DC7A12"/>
    <w:lvl w:ilvl="0">
      <w:start w:val="8"/>
      <w:numFmt w:val="decimal"/>
      <w:lvlText w:val="%1."/>
      <w:lvlJc w:val="left"/>
      <w:pPr>
        <w:tabs>
          <w:tab w:val="num" w:pos="360"/>
        </w:tabs>
        <w:ind w:left="360" w:hanging="360"/>
      </w:pPr>
      <w:rPr>
        <w:rFonts w:hint="default"/>
      </w:rPr>
    </w:lvl>
    <w:lvl w:ilvl="1">
      <w:numFmt w:val="decimal"/>
      <w:suff w:val="space"/>
      <w:lvlText w:val="%2-8."/>
      <w:lvlJc w:val="left"/>
      <w:pPr>
        <w:ind w:left="792" w:hanging="432"/>
      </w:pPr>
      <w:rPr>
        <w:rFonts w:hint="default"/>
      </w:rPr>
    </w:lvl>
    <w:lvl w:ilvl="2">
      <w:start w:val="1"/>
      <w:numFmt w:val="decimal"/>
      <w:pStyle w:val="28"/>
      <w:suff w:val="space"/>
      <w:lvlText w:val="%3-10-8."/>
      <w:lvlJc w:val="left"/>
      <w:pPr>
        <w:ind w:left="1224" w:hanging="504"/>
      </w:pPr>
      <w:rPr>
        <w:rFonts w:hint="default"/>
      </w:rPr>
    </w:lvl>
    <w:lvl w:ilvl="3">
      <w:start w:val="1"/>
      <w:numFmt w:val="decimal"/>
      <w:suff w:val="space"/>
      <w:lvlText w:val="%4-2-5-7."/>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3CB2212"/>
    <w:multiLevelType w:val="hybridMultilevel"/>
    <w:tmpl w:val="A31C0E8E"/>
    <w:lvl w:ilvl="0" w:tplc="9E26BB3C">
      <w:start w:val="1"/>
      <w:numFmt w:val="decimal"/>
      <w:pStyle w:val="amirtable5"/>
      <w:lvlText w:val="جدول (5-%1)"/>
      <w:lvlJc w:val="center"/>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4222B6A"/>
    <w:multiLevelType w:val="hybridMultilevel"/>
    <w:tmpl w:val="79680956"/>
    <w:lvl w:ilvl="0" w:tplc="2A78A0C4">
      <w:start w:val="1"/>
      <w:numFmt w:val="decimal"/>
      <w:pStyle w:val="eqCh5"/>
      <w:lvlText w:val="(5-%1)"/>
      <w:lvlJc w:val="right"/>
      <w:pPr>
        <w:ind w:left="1080" w:hanging="36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26"/>
        <w:u w:val="none"/>
        <w:vertAlign w:val="baseline"/>
        <w:em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4C93327"/>
    <w:multiLevelType w:val="hybridMultilevel"/>
    <w:tmpl w:val="54CEF314"/>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6" w15:restartNumberingAfterBreak="0">
    <w:nsid w:val="06436DCF"/>
    <w:multiLevelType w:val="hybridMultilevel"/>
    <w:tmpl w:val="D6644D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7514F73"/>
    <w:multiLevelType w:val="multilevel"/>
    <w:tmpl w:val="896A3774"/>
    <w:lvl w:ilvl="0">
      <w:start w:val="1"/>
      <w:numFmt w:val="decimal"/>
      <w:pStyle w:val="aaamorifigures4"/>
      <w:lvlText w:val="(%1-4).شکل"/>
      <w:lvlJc w:val="left"/>
      <w:pPr>
        <w:ind w:left="360" w:hanging="360"/>
      </w:pPr>
      <w:rPr>
        <w:rFonts w:ascii="Times New Roman" w:hAnsi="Times New Roman" w:cs="B Nazanin" w:hint="default"/>
        <w:b w:val="0"/>
        <w:bCs w:val="0"/>
        <w:i w:val="0"/>
        <w:iCs w:val="0"/>
        <w:caps w:val="0"/>
        <w:smallCaps w:val="0"/>
        <w:strike w:val="0"/>
        <w:dstrike w:val="0"/>
        <w:noProof w:val="0"/>
        <w:snapToGrid w:val="0"/>
        <w:vanish w:val="0"/>
        <w:color w:val="000000"/>
        <w:spacing w:val="0"/>
        <w:w w:val="0"/>
        <w:kern w:val="0"/>
        <w:position w:val="0"/>
        <w:sz w:val="20"/>
        <w:szCs w:val="24"/>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
      <w:lvlJc w:val="left"/>
      <w:pPr>
        <w:tabs>
          <w:tab w:val="num" w:pos="1260"/>
        </w:tabs>
        <w:ind w:left="1260" w:hanging="1080"/>
      </w:pPr>
      <w:rPr>
        <w:rFonts w:cs="B Nazanin" w:hint="cs"/>
        <w:szCs w:val="24"/>
      </w:rPr>
    </w:lvl>
    <w:lvl w:ilvl="2">
      <w:start w:val="1"/>
      <w:numFmt w:val="decimal"/>
      <w:lvlText w:val="%1-%2-%3- "/>
      <w:lvlJc w:val="left"/>
      <w:pPr>
        <w:tabs>
          <w:tab w:val="num" w:pos="1134"/>
        </w:tabs>
        <w:ind w:left="1418" w:hanging="1418"/>
      </w:pPr>
      <w:rPr>
        <w:rFonts w:hint="default"/>
      </w:rPr>
    </w:lvl>
    <w:lvl w:ilvl="3">
      <w:start w:val="1"/>
      <w:numFmt w:val="decimal"/>
      <w:lvlText w:val="%1-%2-%3.%4."/>
      <w:lvlJc w:val="left"/>
      <w:pPr>
        <w:tabs>
          <w:tab w:val="num" w:pos="1980"/>
        </w:tabs>
        <w:ind w:left="1980" w:hanging="1440"/>
      </w:pPr>
      <w:rPr>
        <w:rFonts w:hint="default"/>
      </w:rPr>
    </w:lvl>
    <w:lvl w:ilvl="4">
      <w:start w:val="1"/>
      <w:numFmt w:val="decimal"/>
      <w:lvlText w:val="%1-%2-%3.%4.%5."/>
      <w:lvlJc w:val="left"/>
      <w:pPr>
        <w:tabs>
          <w:tab w:val="num" w:pos="2520"/>
        </w:tabs>
        <w:ind w:left="2520" w:hanging="1800"/>
      </w:pPr>
      <w:rPr>
        <w:rFonts w:hint="default"/>
      </w:rPr>
    </w:lvl>
    <w:lvl w:ilvl="5">
      <w:start w:val="1"/>
      <w:numFmt w:val="decimal"/>
      <w:lvlText w:val="%1-%2-%3.%4.%5.%6."/>
      <w:lvlJc w:val="left"/>
      <w:pPr>
        <w:tabs>
          <w:tab w:val="num" w:pos="3060"/>
        </w:tabs>
        <w:ind w:left="3060" w:hanging="2160"/>
      </w:pPr>
      <w:rPr>
        <w:rFonts w:hint="default"/>
      </w:rPr>
    </w:lvl>
    <w:lvl w:ilvl="6">
      <w:start w:val="1"/>
      <w:numFmt w:val="decimal"/>
      <w:lvlText w:val="%1-%2-%3.%4.%5.%6.%7."/>
      <w:lvlJc w:val="left"/>
      <w:pPr>
        <w:tabs>
          <w:tab w:val="num" w:pos="3240"/>
        </w:tabs>
        <w:ind w:left="3240" w:hanging="2160"/>
      </w:pPr>
      <w:rPr>
        <w:rFonts w:hint="default"/>
      </w:rPr>
    </w:lvl>
    <w:lvl w:ilvl="7">
      <w:start w:val="1"/>
      <w:numFmt w:val="decimal"/>
      <w:lvlText w:val="%1-%2-%3.%4.%5.%6.%7.%8."/>
      <w:lvlJc w:val="left"/>
      <w:pPr>
        <w:tabs>
          <w:tab w:val="num" w:pos="3780"/>
        </w:tabs>
        <w:ind w:left="3780" w:hanging="2520"/>
      </w:pPr>
      <w:rPr>
        <w:rFonts w:hint="default"/>
      </w:rPr>
    </w:lvl>
    <w:lvl w:ilvl="8">
      <w:start w:val="1"/>
      <w:numFmt w:val="decimal"/>
      <w:lvlText w:val="%1-%2-%3.%4.%5.%6.%7.%8.%9."/>
      <w:lvlJc w:val="left"/>
      <w:pPr>
        <w:tabs>
          <w:tab w:val="num" w:pos="4320"/>
        </w:tabs>
        <w:ind w:left="4320" w:hanging="2880"/>
      </w:pPr>
      <w:rPr>
        <w:rFonts w:hint="default"/>
      </w:rPr>
    </w:lvl>
  </w:abstractNum>
  <w:abstractNum w:abstractNumId="8" w15:restartNumberingAfterBreak="0">
    <w:nsid w:val="076B3F5C"/>
    <w:multiLevelType w:val="multilevel"/>
    <w:tmpl w:val="F50EAFE6"/>
    <w:lvl w:ilvl="0">
      <w:start w:val="1"/>
      <w:numFmt w:val="decimal"/>
      <w:pStyle w:val="aaamorifig3"/>
      <w:lvlText w:val="شکل (3-%1)"/>
      <w:lvlJc w:val="left"/>
      <w:pPr>
        <w:ind w:left="720" w:hanging="360"/>
      </w:pPr>
      <w:rPr>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96D39AB"/>
    <w:multiLevelType w:val="multilevel"/>
    <w:tmpl w:val="04B6FB3E"/>
    <w:lvl w:ilvl="0">
      <w:start w:val="1"/>
      <w:numFmt w:val="decimal"/>
      <w:pStyle w:val="aaamorifigures3"/>
      <w:lvlText w:val="(%1-3).شکل"/>
      <w:lvlJc w:val="left"/>
      <w:pPr>
        <w:ind w:left="360" w:hanging="360"/>
      </w:pPr>
      <w:rPr>
        <w:rFonts w:cs="B Nazanin" w:hint="cs"/>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
      <w:lvlJc w:val="left"/>
      <w:pPr>
        <w:tabs>
          <w:tab w:val="num" w:pos="1260"/>
        </w:tabs>
        <w:ind w:left="1260" w:hanging="1080"/>
      </w:pPr>
      <w:rPr>
        <w:rFonts w:cs="B Nazanin" w:hint="cs"/>
        <w:szCs w:val="24"/>
      </w:rPr>
    </w:lvl>
    <w:lvl w:ilvl="2">
      <w:start w:val="1"/>
      <w:numFmt w:val="decimal"/>
      <w:lvlText w:val="%1-%2-%3- "/>
      <w:lvlJc w:val="left"/>
      <w:pPr>
        <w:tabs>
          <w:tab w:val="num" w:pos="1134"/>
        </w:tabs>
        <w:ind w:left="1418" w:hanging="1418"/>
      </w:pPr>
      <w:rPr>
        <w:rFonts w:hint="default"/>
      </w:rPr>
    </w:lvl>
    <w:lvl w:ilvl="3">
      <w:start w:val="1"/>
      <w:numFmt w:val="decimal"/>
      <w:lvlText w:val="%1-%2-%3.%4."/>
      <w:lvlJc w:val="left"/>
      <w:pPr>
        <w:tabs>
          <w:tab w:val="num" w:pos="1980"/>
        </w:tabs>
        <w:ind w:left="1980" w:hanging="1440"/>
      </w:pPr>
      <w:rPr>
        <w:rFonts w:hint="default"/>
      </w:rPr>
    </w:lvl>
    <w:lvl w:ilvl="4">
      <w:start w:val="1"/>
      <w:numFmt w:val="decimal"/>
      <w:lvlText w:val="%1-%2-%3.%4.%5."/>
      <w:lvlJc w:val="left"/>
      <w:pPr>
        <w:tabs>
          <w:tab w:val="num" w:pos="2520"/>
        </w:tabs>
        <w:ind w:left="2520" w:hanging="1800"/>
      </w:pPr>
      <w:rPr>
        <w:rFonts w:hint="default"/>
      </w:rPr>
    </w:lvl>
    <w:lvl w:ilvl="5">
      <w:start w:val="1"/>
      <w:numFmt w:val="decimal"/>
      <w:lvlText w:val="%1-%2-%3.%4.%5.%6."/>
      <w:lvlJc w:val="left"/>
      <w:pPr>
        <w:tabs>
          <w:tab w:val="num" w:pos="3060"/>
        </w:tabs>
        <w:ind w:left="3060" w:hanging="2160"/>
      </w:pPr>
      <w:rPr>
        <w:rFonts w:hint="default"/>
      </w:rPr>
    </w:lvl>
    <w:lvl w:ilvl="6">
      <w:start w:val="1"/>
      <w:numFmt w:val="decimal"/>
      <w:lvlText w:val="%1-%2-%3.%4.%5.%6.%7."/>
      <w:lvlJc w:val="left"/>
      <w:pPr>
        <w:tabs>
          <w:tab w:val="num" w:pos="3240"/>
        </w:tabs>
        <w:ind w:left="3240" w:hanging="2160"/>
      </w:pPr>
      <w:rPr>
        <w:rFonts w:hint="default"/>
      </w:rPr>
    </w:lvl>
    <w:lvl w:ilvl="7">
      <w:start w:val="1"/>
      <w:numFmt w:val="decimal"/>
      <w:lvlText w:val="%1-%2-%3.%4.%5.%6.%7.%8."/>
      <w:lvlJc w:val="left"/>
      <w:pPr>
        <w:tabs>
          <w:tab w:val="num" w:pos="3780"/>
        </w:tabs>
        <w:ind w:left="3780" w:hanging="2520"/>
      </w:pPr>
      <w:rPr>
        <w:rFonts w:hint="default"/>
      </w:rPr>
    </w:lvl>
    <w:lvl w:ilvl="8">
      <w:start w:val="1"/>
      <w:numFmt w:val="decimal"/>
      <w:lvlText w:val="%1-%2-%3.%4.%5.%6.%7.%8.%9."/>
      <w:lvlJc w:val="left"/>
      <w:pPr>
        <w:tabs>
          <w:tab w:val="num" w:pos="4320"/>
        </w:tabs>
        <w:ind w:left="4320" w:hanging="2880"/>
      </w:pPr>
      <w:rPr>
        <w:rFonts w:hint="default"/>
      </w:rPr>
    </w:lvl>
  </w:abstractNum>
  <w:abstractNum w:abstractNumId="10" w15:restartNumberingAfterBreak="0">
    <w:nsid w:val="0ACF4F7A"/>
    <w:multiLevelType w:val="multilevel"/>
    <w:tmpl w:val="6B5868C0"/>
    <w:lvl w:ilvl="0">
      <w:start w:val="1"/>
      <w:numFmt w:val="decimal"/>
      <w:pStyle w:val="aaaamirfig5-1"/>
      <w:lvlText w:val="شکل (5-%1)"/>
      <w:lvlJc w:val="left"/>
      <w:pPr>
        <w:ind w:left="21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2880" w:hanging="360"/>
      </w:pPr>
      <w:rPr>
        <w:rFonts w:hint="default"/>
      </w:rPr>
    </w:lvl>
    <w:lvl w:ilvl="2">
      <w:start w:val="1"/>
      <w:numFmt w:val="lowerRoman"/>
      <w:lvlText w:val="%3."/>
      <w:lvlJc w:val="right"/>
      <w:pPr>
        <w:ind w:left="3600" w:hanging="180"/>
      </w:pPr>
      <w:rPr>
        <w:rFonts w:hint="default"/>
      </w:rPr>
    </w:lvl>
    <w:lvl w:ilvl="3">
      <w:start w:val="1"/>
      <w:numFmt w:val="decimal"/>
      <w:lvlText w:val="%4."/>
      <w:lvlJc w:val="left"/>
      <w:pPr>
        <w:ind w:left="644" w:hanging="360"/>
      </w:pPr>
      <w:rPr>
        <w:rFonts w:hint="default"/>
      </w:rPr>
    </w:lvl>
    <w:lvl w:ilvl="4">
      <w:start w:val="1"/>
      <w:numFmt w:val="lowerLetter"/>
      <w:lvlText w:val="%5."/>
      <w:lvlJc w:val="left"/>
      <w:pPr>
        <w:ind w:left="5040" w:hanging="360"/>
      </w:pPr>
      <w:rPr>
        <w:rFonts w:hint="default"/>
      </w:rPr>
    </w:lvl>
    <w:lvl w:ilvl="5">
      <w:start w:val="1"/>
      <w:numFmt w:val="lowerRoman"/>
      <w:lvlText w:val="%6."/>
      <w:lvlJc w:val="right"/>
      <w:pPr>
        <w:ind w:left="5760" w:hanging="180"/>
      </w:pPr>
      <w:rPr>
        <w:rFonts w:hint="default"/>
      </w:rPr>
    </w:lvl>
    <w:lvl w:ilvl="6">
      <w:start w:val="1"/>
      <w:numFmt w:val="decimal"/>
      <w:pStyle w:val="XNormalNumber"/>
      <w:lvlText w:val="%7."/>
      <w:lvlJc w:val="left"/>
      <w:pPr>
        <w:ind w:left="502" w:hanging="360"/>
      </w:pPr>
      <w:rPr>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lowerLetter"/>
      <w:lvlText w:val="%8."/>
      <w:lvlJc w:val="left"/>
      <w:pPr>
        <w:ind w:left="7200" w:hanging="360"/>
      </w:pPr>
      <w:rPr>
        <w:rFonts w:hint="default"/>
      </w:rPr>
    </w:lvl>
    <w:lvl w:ilvl="8">
      <w:start w:val="1"/>
      <w:numFmt w:val="lowerRoman"/>
      <w:lvlText w:val="%9."/>
      <w:lvlJc w:val="right"/>
      <w:pPr>
        <w:ind w:left="7920" w:hanging="180"/>
      </w:pPr>
      <w:rPr>
        <w:rFonts w:hint="default"/>
      </w:rPr>
    </w:lvl>
  </w:abstractNum>
  <w:abstractNum w:abstractNumId="11" w15:restartNumberingAfterBreak="0">
    <w:nsid w:val="0BED35AF"/>
    <w:multiLevelType w:val="hybridMultilevel"/>
    <w:tmpl w:val="5DC856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CFC5684"/>
    <w:multiLevelType w:val="hybridMultilevel"/>
    <w:tmpl w:val="8C04E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FE7B7E"/>
    <w:multiLevelType w:val="hybridMultilevel"/>
    <w:tmpl w:val="E410CC0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E7B4896"/>
    <w:multiLevelType w:val="multilevel"/>
    <w:tmpl w:val="790C2CB8"/>
    <w:lvl w:ilvl="0">
      <w:start w:val="1"/>
      <w:numFmt w:val="decimal"/>
      <w:pStyle w:val="amirtitle1"/>
      <w:lvlText w:val="%1-"/>
      <w:lvlJc w:val="left"/>
      <w:pPr>
        <w:ind w:left="2486" w:hanging="360"/>
      </w:pPr>
      <w:rPr>
        <w:rFonts w:ascii="Arial" w:hAnsi="Arial" w:cs="Arial" w:hint="default"/>
        <w:b w:val="0"/>
        <w:bCs w:val="0"/>
        <w:i w:val="0"/>
        <w:iCs w:val="0"/>
        <w:caps w:val="0"/>
        <w:smallCaps w:val="0"/>
        <w:strike w:val="0"/>
        <w:dstrike w:val="0"/>
        <w:noProof w:val="0"/>
        <w:snapToGrid w:val="0"/>
        <w:vanish w:val="0"/>
        <w:color w:val="FFFFFF" w:themeColor="background1"/>
        <w:spacing w:val="0"/>
        <w:w w:val="0"/>
        <w:kern w:val="0"/>
        <w:position w:val="0"/>
        <w:sz w:val="32"/>
        <w:szCs w:val="32"/>
        <w:u w:val="none"/>
        <w:vertAlign w:val="baseline"/>
        <w:em w:val="none"/>
      </w:rPr>
    </w:lvl>
    <w:lvl w:ilvl="1">
      <w:start w:val="2"/>
      <w:numFmt w:val="decimal"/>
      <w:suff w:val="space"/>
      <w:lvlText w:val="%1-%2-"/>
      <w:lvlJc w:val="left"/>
      <w:pPr>
        <w:ind w:left="-18" w:firstLine="288"/>
      </w:pPr>
      <w:rPr>
        <w:rFonts w:ascii="B Nazanin" w:hAnsi="B Nazanin" w:cs="B Nazanin" w:hint="cs"/>
        <w:b/>
        <w:bCs/>
        <w:i w:val="0"/>
        <w:iCs w:val="0"/>
        <w:caps w:val="0"/>
        <w:smallCaps w:val="0"/>
        <w:strike w:val="0"/>
        <w:dstrike w:val="0"/>
        <w:noProof w:val="0"/>
        <w:vanish w:val="0"/>
        <w:color w:val="000000"/>
        <w:spacing w:val="0"/>
        <w:kern w:val="0"/>
        <w:position w:val="0"/>
        <w:sz w:val="28"/>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mir-titlel3"/>
      <w:suff w:val="space"/>
      <w:lvlText w:val="%1-%2-%3-"/>
      <w:lvlJc w:val="left"/>
      <w:pPr>
        <w:ind w:left="-432" w:firstLine="432"/>
      </w:pPr>
      <w:rPr>
        <w:rFonts w:cs="B Nazanin" w:hint="default"/>
        <w:b/>
        <w:bCs/>
        <w:i w:val="0"/>
        <w:iCs w:val="0"/>
        <w:caps w:val="0"/>
        <w:smallCaps w:val="0"/>
        <w:strike w:val="0"/>
        <w:dstrike w:val="0"/>
        <w:noProof w:val="0"/>
        <w:vanish w:val="0"/>
        <w:color w:val="000000"/>
        <w:spacing w:val="0"/>
        <w:kern w:val="0"/>
        <w:position w:val="0"/>
        <w:sz w:val="24"/>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itle4"/>
      <w:lvlText w:val="%1-%2-%3-%4-"/>
      <w:lvlJc w:val="left"/>
      <w:pPr>
        <w:tabs>
          <w:tab w:val="num" w:pos="1118"/>
        </w:tabs>
        <w:ind w:left="216" w:hanging="21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162"/>
        </w:tabs>
        <w:ind w:left="2162" w:hanging="1800"/>
      </w:pPr>
      <w:rPr>
        <w:rFonts w:hint="default"/>
      </w:rPr>
    </w:lvl>
    <w:lvl w:ilvl="5">
      <w:start w:val="1"/>
      <w:numFmt w:val="decimal"/>
      <w:lvlText w:val="%1-%2-%3.%4.%5.%6."/>
      <w:lvlJc w:val="left"/>
      <w:pPr>
        <w:tabs>
          <w:tab w:val="num" w:pos="2702"/>
        </w:tabs>
        <w:ind w:left="2702" w:hanging="2160"/>
      </w:pPr>
      <w:rPr>
        <w:rFonts w:hint="default"/>
      </w:rPr>
    </w:lvl>
    <w:lvl w:ilvl="6">
      <w:start w:val="1"/>
      <w:numFmt w:val="decimal"/>
      <w:lvlText w:val="%1-%2-%3.%4.%5.%6.%7."/>
      <w:lvlJc w:val="left"/>
      <w:pPr>
        <w:tabs>
          <w:tab w:val="num" w:pos="2882"/>
        </w:tabs>
        <w:ind w:left="2882" w:hanging="2160"/>
      </w:pPr>
      <w:rPr>
        <w:rFonts w:hint="default"/>
      </w:rPr>
    </w:lvl>
    <w:lvl w:ilvl="7">
      <w:start w:val="1"/>
      <w:numFmt w:val="decimal"/>
      <w:lvlText w:val="%1-%2-%3.%4.%5.%6.%7.%8."/>
      <w:lvlJc w:val="left"/>
      <w:pPr>
        <w:tabs>
          <w:tab w:val="num" w:pos="3422"/>
        </w:tabs>
        <w:ind w:left="3422" w:hanging="2520"/>
      </w:pPr>
      <w:rPr>
        <w:rFonts w:hint="default"/>
      </w:rPr>
    </w:lvl>
    <w:lvl w:ilvl="8">
      <w:start w:val="1"/>
      <w:numFmt w:val="decimal"/>
      <w:lvlText w:val="%1-%2-%3.%4.%5.%6.%7.%8.%9."/>
      <w:lvlJc w:val="left"/>
      <w:pPr>
        <w:tabs>
          <w:tab w:val="num" w:pos="3962"/>
        </w:tabs>
        <w:ind w:left="3962" w:hanging="2880"/>
      </w:pPr>
      <w:rPr>
        <w:rFonts w:hint="default"/>
      </w:rPr>
    </w:lvl>
  </w:abstractNum>
  <w:abstractNum w:abstractNumId="15" w15:restartNumberingAfterBreak="0">
    <w:nsid w:val="10E149C0"/>
    <w:multiLevelType w:val="hybridMultilevel"/>
    <w:tmpl w:val="CBDC3364"/>
    <w:lvl w:ilvl="0" w:tplc="D688B8B8">
      <w:start w:val="1"/>
      <w:numFmt w:val="decimal"/>
      <w:pStyle w:val="Xeq4"/>
      <w:lvlText w:val="(4-%1)"/>
      <w:lvlJc w:val="center"/>
      <w:pPr>
        <w:ind w:left="1080" w:hanging="360"/>
      </w:pPr>
      <w:rPr>
        <w:rFonts w:cs="B Nazanin" w:hint="cs"/>
        <w:b w:val="0"/>
        <w:bCs w:val="0"/>
        <w:i w:val="0"/>
        <w:iCs w:val="0"/>
        <w:caps w:val="0"/>
        <w:smallCaps w:val="0"/>
        <w:strike w:val="0"/>
        <w:dstrike w:val="0"/>
        <w:noProof w:val="0"/>
        <w:vanish w:val="0"/>
        <w:color w:val="000000"/>
        <w:spacing w:val="0"/>
        <w:kern w:val="0"/>
        <w:position w:val="0"/>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4B14E0"/>
    <w:multiLevelType w:val="hybridMultilevel"/>
    <w:tmpl w:val="801E85B4"/>
    <w:lvl w:ilvl="0" w:tplc="DC8CAA64">
      <w:start w:val="1"/>
      <w:numFmt w:val="decimal"/>
      <w:pStyle w:val="aaaamireq2"/>
      <w:lvlText w:val="(2-%1)"/>
      <w:lvlJc w:val="right"/>
      <w:pPr>
        <w:ind w:left="1080" w:hanging="360"/>
      </w:pPr>
      <w:rPr>
        <w:rFonts w:ascii="Times New Roman" w:hAnsi="Times New Roman" w:cs="B Nazanin"/>
        <w:b w:val="0"/>
        <w:bCs w:val="0"/>
        <w:i w:val="0"/>
        <w:iCs w:val="0"/>
        <w:caps w:val="0"/>
        <w:smallCaps w:val="0"/>
        <w:strike w:val="0"/>
        <w:dstrike w:val="0"/>
        <w:noProof w:val="0"/>
        <w:vanish w:val="0"/>
        <w:color w:val="000000"/>
        <w:spacing w:val="0"/>
        <w:kern w:val="0"/>
        <w:position w:val="0"/>
        <w:sz w:val="26"/>
        <w:szCs w:val="26"/>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240437C"/>
    <w:multiLevelType w:val="hybridMultilevel"/>
    <w:tmpl w:val="140C4F62"/>
    <w:lvl w:ilvl="0" w:tplc="D9EE2D26">
      <w:start w:val="1"/>
      <w:numFmt w:val="decimal"/>
      <w:pStyle w:val="xeq3"/>
      <w:lvlText w:val="(3-%1)"/>
      <w:lvlJc w:val="center"/>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8" w15:restartNumberingAfterBreak="0">
    <w:nsid w:val="126316CB"/>
    <w:multiLevelType w:val="hybridMultilevel"/>
    <w:tmpl w:val="8C5C3ECA"/>
    <w:lvl w:ilvl="0" w:tplc="156AE342">
      <w:start w:val="1"/>
      <w:numFmt w:val="decimal"/>
      <w:lvlText w:val=" %1-1 "/>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7C4035"/>
    <w:multiLevelType w:val="hybridMultilevel"/>
    <w:tmpl w:val="E496FFC8"/>
    <w:lvl w:ilvl="0" w:tplc="36C6A1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C157C4"/>
    <w:multiLevelType w:val="hybridMultilevel"/>
    <w:tmpl w:val="5D66AC8E"/>
    <w:lvl w:ilvl="0" w:tplc="39CA54C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8012D7"/>
    <w:multiLevelType w:val="hybridMultilevel"/>
    <w:tmpl w:val="FA82D7EC"/>
    <w:lvl w:ilvl="0" w:tplc="F626C6E8">
      <w:start w:val="1"/>
      <w:numFmt w:val="decimal"/>
      <w:pStyle w:val="eq4"/>
      <w:lvlText w:val="(4-%1)"/>
      <w:lvlJc w:val="right"/>
      <w:pPr>
        <w:ind w:left="1393"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13" w:hanging="360"/>
      </w:pPr>
    </w:lvl>
    <w:lvl w:ilvl="2" w:tplc="0409001B" w:tentative="1">
      <w:start w:val="1"/>
      <w:numFmt w:val="lowerRoman"/>
      <w:lvlText w:val="%3."/>
      <w:lvlJc w:val="right"/>
      <w:pPr>
        <w:ind w:left="2833" w:hanging="180"/>
      </w:pPr>
    </w:lvl>
    <w:lvl w:ilvl="3" w:tplc="0409000F" w:tentative="1">
      <w:start w:val="1"/>
      <w:numFmt w:val="decimal"/>
      <w:lvlText w:val="%4."/>
      <w:lvlJc w:val="left"/>
      <w:pPr>
        <w:ind w:left="3553" w:hanging="360"/>
      </w:pPr>
    </w:lvl>
    <w:lvl w:ilvl="4" w:tplc="04090019" w:tentative="1">
      <w:start w:val="1"/>
      <w:numFmt w:val="lowerLetter"/>
      <w:lvlText w:val="%5."/>
      <w:lvlJc w:val="left"/>
      <w:pPr>
        <w:ind w:left="4273" w:hanging="360"/>
      </w:pPr>
    </w:lvl>
    <w:lvl w:ilvl="5" w:tplc="0409001B" w:tentative="1">
      <w:start w:val="1"/>
      <w:numFmt w:val="lowerRoman"/>
      <w:lvlText w:val="%6."/>
      <w:lvlJc w:val="right"/>
      <w:pPr>
        <w:ind w:left="4993" w:hanging="180"/>
      </w:pPr>
    </w:lvl>
    <w:lvl w:ilvl="6" w:tplc="0409000F" w:tentative="1">
      <w:start w:val="1"/>
      <w:numFmt w:val="decimal"/>
      <w:lvlText w:val="%7."/>
      <w:lvlJc w:val="left"/>
      <w:pPr>
        <w:ind w:left="5713" w:hanging="360"/>
      </w:pPr>
    </w:lvl>
    <w:lvl w:ilvl="7" w:tplc="04090019" w:tentative="1">
      <w:start w:val="1"/>
      <w:numFmt w:val="lowerLetter"/>
      <w:lvlText w:val="%8."/>
      <w:lvlJc w:val="left"/>
      <w:pPr>
        <w:ind w:left="6433" w:hanging="360"/>
      </w:pPr>
    </w:lvl>
    <w:lvl w:ilvl="8" w:tplc="0409001B" w:tentative="1">
      <w:start w:val="1"/>
      <w:numFmt w:val="lowerRoman"/>
      <w:lvlText w:val="%9."/>
      <w:lvlJc w:val="right"/>
      <w:pPr>
        <w:ind w:left="7153" w:hanging="180"/>
      </w:pPr>
    </w:lvl>
  </w:abstractNum>
  <w:abstractNum w:abstractNumId="22" w15:restartNumberingAfterBreak="0">
    <w:nsid w:val="15836BE4"/>
    <w:multiLevelType w:val="hybridMultilevel"/>
    <w:tmpl w:val="B6D221B0"/>
    <w:lvl w:ilvl="0" w:tplc="ABA08A22">
      <w:start w:val="1"/>
      <w:numFmt w:val="decimal"/>
      <w:lvlText w:val="جدول (1-%1)"/>
      <w:lvlJc w:val="center"/>
      <w:pPr>
        <w:ind w:left="1208"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928" w:hanging="360"/>
      </w:pPr>
    </w:lvl>
    <w:lvl w:ilvl="2" w:tplc="0409001B" w:tentative="1">
      <w:start w:val="1"/>
      <w:numFmt w:val="lowerRoman"/>
      <w:lvlText w:val="%3."/>
      <w:lvlJc w:val="right"/>
      <w:pPr>
        <w:ind w:left="2648" w:hanging="180"/>
      </w:pPr>
    </w:lvl>
    <w:lvl w:ilvl="3" w:tplc="0409000F" w:tentative="1">
      <w:start w:val="1"/>
      <w:numFmt w:val="decimal"/>
      <w:lvlText w:val="%4."/>
      <w:lvlJc w:val="left"/>
      <w:pPr>
        <w:ind w:left="3368" w:hanging="360"/>
      </w:pPr>
    </w:lvl>
    <w:lvl w:ilvl="4" w:tplc="04090019" w:tentative="1">
      <w:start w:val="1"/>
      <w:numFmt w:val="lowerLetter"/>
      <w:lvlText w:val="%5."/>
      <w:lvlJc w:val="left"/>
      <w:pPr>
        <w:ind w:left="4088" w:hanging="360"/>
      </w:pPr>
    </w:lvl>
    <w:lvl w:ilvl="5" w:tplc="0409001B" w:tentative="1">
      <w:start w:val="1"/>
      <w:numFmt w:val="lowerRoman"/>
      <w:lvlText w:val="%6."/>
      <w:lvlJc w:val="right"/>
      <w:pPr>
        <w:ind w:left="4808" w:hanging="180"/>
      </w:pPr>
    </w:lvl>
    <w:lvl w:ilvl="6" w:tplc="0409000F" w:tentative="1">
      <w:start w:val="1"/>
      <w:numFmt w:val="decimal"/>
      <w:lvlText w:val="%7."/>
      <w:lvlJc w:val="left"/>
      <w:pPr>
        <w:ind w:left="5528" w:hanging="360"/>
      </w:pPr>
    </w:lvl>
    <w:lvl w:ilvl="7" w:tplc="04090019" w:tentative="1">
      <w:start w:val="1"/>
      <w:numFmt w:val="lowerLetter"/>
      <w:lvlText w:val="%8."/>
      <w:lvlJc w:val="left"/>
      <w:pPr>
        <w:ind w:left="6248" w:hanging="360"/>
      </w:pPr>
    </w:lvl>
    <w:lvl w:ilvl="8" w:tplc="0409001B" w:tentative="1">
      <w:start w:val="1"/>
      <w:numFmt w:val="lowerRoman"/>
      <w:lvlText w:val="%9."/>
      <w:lvlJc w:val="right"/>
      <w:pPr>
        <w:ind w:left="6968" w:hanging="180"/>
      </w:pPr>
    </w:lvl>
  </w:abstractNum>
  <w:abstractNum w:abstractNumId="23" w15:restartNumberingAfterBreak="0">
    <w:nsid w:val="1CAC21C6"/>
    <w:multiLevelType w:val="hybridMultilevel"/>
    <w:tmpl w:val="1342234E"/>
    <w:lvl w:ilvl="0" w:tplc="BB2C254C">
      <w:start w:val="1"/>
      <w:numFmt w:val="decimal"/>
      <w:pStyle w:val="aaaamireqp2"/>
      <w:lvlText w:val="(پ1-%1)"/>
      <w:lvlJc w:val="right"/>
      <w:pPr>
        <w:ind w:left="1427" w:hanging="360"/>
      </w:pPr>
      <w:rPr>
        <w:rFonts w:ascii="Times New Roman" w:hAnsi="Times New Roman" w:cs="B Nazanin"/>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1" w:tplc="04090019" w:tentative="1">
      <w:start w:val="1"/>
      <w:numFmt w:val="lowerLetter"/>
      <w:lvlText w:val="%2."/>
      <w:lvlJc w:val="left"/>
      <w:pPr>
        <w:ind w:left="2147" w:hanging="360"/>
      </w:pPr>
    </w:lvl>
    <w:lvl w:ilvl="2" w:tplc="0409001B" w:tentative="1">
      <w:start w:val="1"/>
      <w:numFmt w:val="lowerRoman"/>
      <w:lvlText w:val="%3."/>
      <w:lvlJc w:val="right"/>
      <w:pPr>
        <w:ind w:left="2867" w:hanging="180"/>
      </w:pPr>
    </w:lvl>
    <w:lvl w:ilvl="3" w:tplc="0409000F" w:tentative="1">
      <w:start w:val="1"/>
      <w:numFmt w:val="decimal"/>
      <w:lvlText w:val="%4."/>
      <w:lvlJc w:val="left"/>
      <w:pPr>
        <w:ind w:left="3587" w:hanging="360"/>
      </w:pPr>
    </w:lvl>
    <w:lvl w:ilvl="4" w:tplc="04090019" w:tentative="1">
      <w:start w:val="1"/>
      <w:numFmt w:val="lowerLetter"/>
      <w:lvlText w:val="%5."/>
      <w:lvlJc w:val="left"/>
      <w:pPr>
        <w:ind w:left="4307" w:hanging="360"/>
      </w:pPr>
    </w:lvl>
    <w:lvl w:ilvl="5" w:tplc="0409001B" w:tentative="1">
      <w:start w:val="1"/>
      <w:numFmt w:val="lowerRoman"/>
      <w:lvlText w:val="%6."/>
      <w:lvlJc w:val="right"/>
      <w:pPr>
        <w:ind w:left="5027" w:hanging="180"/>
      </w:pPr>
    </w:lvl>
    <w:lvl w:ilvl="6" w:tplc="0409000F" w:tentative="1">
      <w:start w:val="1"/>
      <w:numFmt w:val="decimal"/>
      <w:lvlText w:val="%7."/>
      <w:lvlJc w:val="left"/>
      <w:pPr>
        <w:ind w:left="5747" w:hanging="360"/>
      </w:pPr>
    </w:lvl>
    <w:lvl w:ilvl="7" w:tplc="04090019" w:tentative="1">
      <w:start w:val="1"/>
      <w:numFmt w:val="lowerLetter"/>
      <w:lvlText w:val="%8."/>
      <w:lvlJc w:val="left"/>
      <w:pPr>
        <w:ind w:left="6467" w:hanging="360"/>
      </w:pPr>
    </w:lvl>
    <w:lvl w:ilvl="8" w:tplc="0409001B" w:tentative="1">
      <w:start w:val="1"/>
      <w:numFmt w:val="lowerRoman"/>
      <w:lvlText w:val="%9."/>
      <w:lvlJc w:val="right"/>
      <w:pPr>
        <w:ind w:left="7187" w:hanging="180"/>
      </w:pPr>
    </w:lvl>
  </w:abstractNum>
  <w:abstractNum w:abstractNumId="24" w15:restartNumberingAfterBreak="0">
    <w:nsid w:val="1DDC2B1C"/>
    <w:multiLevelType w:val="hybridMultilevel"/>
    <w:tmpl w:val="F4D0920E"/>
    <w:lvl w:ilvl="0" w:tplc="9EE64D16">
      <w:start w:val="1"/>
      <w:numFmt w:val="decimal"/>
      <w:pStyle w:val="aaamorifig4"/>
      <w:lvlText w:val="شکل (4-%1)"/>
      <w:lvlJc w:val="left"/>
      <w:pPr>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E0B565D"/>
    <w:multiLevelType w:val="hybridMultilevel"/>
    <w:tmpl w:val="A5681C4A"/>
    <w:lvl w:ilvl="0" w:tplc="77FEEF30">
      <w:start w:val="1"/>
      <w:numFmt w:val="decimal"/>
      <w:pStyle w:val="xeq1"/>
      <w:lvlText w:val=")1-%1("/>
      <w:lvlJc w:val="center"/>
      <w:pPr>
        <w:ind w:left="648" w:hanging="360"/>
      </w:pPr>
      <w:rPr>
        <w:rFonts w:cs="B Nazanin" w:hint="cs"/>
        <w:b w:val="0"/>
        <w:bCs w:val="0"/>
        <w:i w:val="0"/>
        <w:iCs w:val="0"/>
        <w:caps w:val="0"/>
        <w:smallCaps w:val="0"/>
        <w:strike w:val="0"/>
        <w:dstrike w:val="0"/>
        <w:vanish w:val="0"/>
        <w:color w:val="000000"/>
        <w:spacing w:val="0"/>
        <w:kern w:val="0"/>
        <w:position w:val="0"/>
        <w:szCs w:val="26"/>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 w15:restartNumberingAfterBreak="0">
    <w:nsid w:val="1E4D22AE"/>
    <w:multiLevelType w:val="hybridMultilevel"/>
    <w:tmpl w:val="ABECF19E"/>
    <w:lvl w:ilvl="0" w:tplc="C2C2124A">
      <w:start w:val="1"/>
      <w:numFmt w:val="decimal"/>
      <w:pStyle w:val="Fig5"/>
      <w:lvlText w:val="شکل (5-%1)"/>
      <w:lvlJc w:val="left"/>
      <w:pPr>
        <w:ind w:left="71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E991572"/>
    <w:multiLevelType w:val="hybridMultilevel"/>
    <w:tmpl w:val="792E4876"/>
    <w:lvl w:ilvl="0" w:tplc="5D7009D0">
      <w:start w:val="1"/>
      <w:numFmt w:val="decimal"/>
      <w:pStyle w:val="Xfig5"/>
      <w:lvlText w:val="شکل (5-%1)"/>
      <w:lvlJc w:val="center"/>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0B85990"/>
    <w:multiLevelType w:val="hybridMultilevel"/>
    <w:tmpl w:val="4FDAF0CE"/>
    <w:lvl w:ilvl="0" w:tplc="B2CA6914">
      <w:start w:val="1"/>
      <w:numFmt w:val="decimal"/>
      <w:pStyle w:val="XTable2"/>
      <w:lvlText w:val="جدول (2-%1)"/>
      <w:lvlJc w:val="center"/>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1B60B47"/>
    <w:multiLevelType w:val="hybridMultilevel"/>
    <w:tmpl w:val="00E21B0E"/>
    <w:lvl w:ilvl="0" w:tplc="68E0DB04">
      <w:start w:val="1"/>
      <w:numFmt w:val="decimal"/>
      <w:pStyle w:val="aaamorifigures1-3"/>
      <w:lvlText w:val="شکل(3-%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30" w15:restartNumberingAfterBreak="0">
    <w:nsid w:val="23BF0073"/>
    <w:multiLevelType w:val="hybridMultilevel"/>
    <w:tmpl w:val="D7EC119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1" w15:restartNumberingAfterBreak="0">
    <w:nsid w:val="241E3A53"/>
    <w:multiLevelType w:val="hybridMultilevel"/>
    <w:tmpl w:val="9802192C"/>
    <w:lvl w:ilvl="0" w:tplc="F3A229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6C214ED"/>
    <w:multiLevelType w:val="hybridMultilevel"/>
    <w:tmpl w:val="F872E67C"/>
    <w:lvl w:ilvl="0" w:tplc="8E526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8D11F6D"/>
    <w:multiLevelType w:val="hybridMultilevel"/>
    <w:tmpl w:val="E89A234E"/>
    <w:lvl w:ilvl="0" w:tplc="60D4111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8DD6088"/>
    <w:multiLevelType w:val="hybridMultilevel"/>
    <w:tmpl w:val="8674A12E"/>
    <w:lvl w:ilvl="0" w:tplc="F10A9A94">
      <w:start w:val="1"/>
      <w:numFmt w:val="decimal"/>
      <w:lvlText w:val="%1-"/>
      <w:lvlJc w:val="left"/>
      <w:pPr>
        <w:ind w:left="370" w:hanging="360"/>
      </w:pPr>
      <w:rPr>
        <w:rFonts w:hint="default"/>
        <w:b w:val="0"/>
        <w:bCs/>
        <w:i w:val="0"/>
        <w:iCs w:val="0"/>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35" w15:restartNumberingAfterBreak="0">
    <w:nsid w:val="2A454BF5"/>
    <w:multiLevelType w:val="hybridMultilevel"/>
    <w:tmpl w:val="2386219A"/>
    <w:lvl w:ilvl="0" w:tplc="73ECAE1A">
      <w:start w:val="1"/>
      <w:numFmt w:val="decimal"/>
      <w:lvlText w:val="(2-%1)"/>
      <w:lvlJc w:val="left"/>
      <w:pPr>
        <w:tabs>
          <w:tab w:val="num" w:pos="3256"/>
        </w:tabs>
        <w:ind w:left="3256" w:hanging="810"/>
      </w:pPr>
      <w:rPr>
        <w:rFonts w:hint="default"/>
      </w:rPr>
    </w:lvl>
    <w:lvl w:ilvl="1" w:tplc="63288368">
      <w:start w:val="1"/>
      <w:numFmt w:val="bullet"/>
      <w:pStyle w:val="Beq"/>
      <w:lvlText w:val=""/>
      <w:lvlJc w:val="left"/>
      <w:pPr>
        <w:tabs>
          <w:tab w:val="num" w:pos="397"/>
        </w:tabs>
        <w:ind w:left="397" w:hanging="284"/>
      </w:pPr>
      <w:rPr>
        <w:rFonts w:ascii="Wingdings" w:hAnsi="Wingdings" w:hint="default"/>
        <w:sz w:val="28"/>
      </w:rPr>
    </w:lvl>
    <w:lvl w:ilvl="2" w:tplc="4A924E06">
      <w:start w:val="1"/>
      <w:numFmt w:val="decimal"/>
      <w:lvlText w:val="%3-"/>
      <w:lvlJc w:val="left"/>
      <w:pPr>
        <w:tabs>
          <w:tab w:val="num" w:pos="2413"/>
        </w:tabs>
        <w:ind w:left="2413" w:hanging="360"/>
      </w:pPr>
      <w:rPr>
        <w:rFonts w:hint="default"/>
      </w:rPr>
    </w:lvl>
    <w:lvl w:ilvl="3" w:tplc="6872440C">
      <w:start w:val="1"/>
      <w:numFmt w:val="lowerLetter"/>
      <w:lvlText w:val="%4-"/>
      <w:lvlJc w:val="left"/>
      <w:pPr>
        <w:tabs>
          <w:tab w:val="num" w:pos="2953"/>
        </w:tabs>
        <w:ind w:left="2953" w:hanging="360"/>
      </w:pPr>
      <w:rPr>
        <w:rFonts w:hint="default"/>
      </w:rPr>
    </w:lvl>
    <w:lvl w:ilvl="4" w:tplc="04090019" w:tentative="1">
      <w:start w:val="1"/>
      <w:numFmt w:val="lowerLetter"/>
      <w:lvlText w:val="%5."/>
      <w:lvlJc w:val="left"/>
      <w:pPr>
        <w:tabs>
          <w:tab w:val="num" w:pos="3673"/>
        </w:tabs>
        <w:ind w:left="3673" w:hanging="360"/>
      </w:pPr>
    </w:lvl>
    <w:lvl w:ilvl="5" w:tplc="0409001B" w:tentative="1">
      <w:start w:val="1"/>
      <w:numFmt w:val="lowerRoman"/>
      <w:lvlText w:val="%6."/>
      <w:lvlJc w:val="right"/>
      <w:pPr>
        <w:tabs>
          <w:tab w:val="num" w:pos="4393"/>
        </w:tabs>
        <w:ind w:left="4393" w:hanging="180"/>
      </w:pPr>
    </w:lvl>
    <w:lvl w:ilvl="6" w:tplc="0409000F" w:tentative="1">
      <w:start w:val="1"/>
      <w:numFmt w:val="decimal"/>
      <w:lvlText w:val="%7."/>
      <w:lvlJc w:val="left"/>
      <w:pPr>
        <w:tabs>
          <w:tab w:val="num" w:pos="5113"/>
        </w:tabs>
        <w:ind w:left="5113" w:hanging="360"/>
      </w:pPr>
    </w:lvl>
    <w:lvl w:ilvl="7" w:tplc="04090019" w:tentative="1">
      <w:start w:val="1"/>
      <w:numFmt w:val="lowerLetter"/>
      <w:lvlText w:val="%8."/>
      <w:lvlJc w:val="left"/>
      <w:pPr>
        <w:tabs>
          <w:tab w:val="num" w:pos="5833"/>
        </w:tabs>
        <w:ind w:left="5833" w:hanging="360"/>
      </w:pPr>
    </w:lvl>
    <w:lvl w:ilvl="8" w:tplc="0409001B" w:tentative="1">
      <w:start w:val="1"/>
      <w:numFmt w:val="lowerRoman"/>
      <w:lvlText w:val="%9."/>
      <w:lvlJc w:val="right"/>
      <w:pPr>
        <w:tabs>
          <w:tab w:val="num" w:pos="6553"/>
        </w:tabs>
        <w:ind w:left="6553" w:hanging="180"/>
      </w:pPr>
    </w:lvl>
  </w:abstractNum>
  <w:abstractNum w:abstractNumId="36" w15:restartNumberingAfterBreak="0">
    <w:nsid w:val="2A694876"/>
    <w:multiLevelType w:val="multilevel"/>
    <w:tmpl w:val="9C9450A8"/>
    <w:lvl w:ilvl="0">
      <w:start w:val="1"/>
      <w:numFmt w:val="decimal"/>
      <w:pStyle w:val="eqChap3"/>
      <w:lvlText w:val="(3-%1)"/>
      <w:lvlJc w:val="right"/>
      <w:pPr>
        <w:ind w:left="502" w:hanging="360"/>
      </w:pPr>
      <w:rPr>
        <w:rFonts w:ascii="Times New Roman" w:hAnsi="Times New Roman" w:hint="default"/>
        <w:b w:val="0"/>
        <w:bCs w:val="0"/>
        <w:i w:val="0"/>
        <w:iCs w:val="0"/>
        <w:caps w:val="0"/>
        <w:smallCaps w:val="0"/>
        <w:strike w:val="0"/>
        <w:dstrike w:val="0"/>
        <w:noProof w:val="0"/>
        <w:snapToGrid w:val="0"/>
        <w:vanish w:val="0"/>
        <w:color w:val="000000"/>
        <w:spacing w:val="0"/>
        <w:w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2BAE688E"/>
    <w:multiLevelType w:val="multilevel"/>
    <w:tmpl w:val="02443CB8"/>
    <w:lvl w:ilvl="0">
      <w:start w:val="1"/>
      <w:numFmt w:val="decimal"/>
      <w:pStyle w:val="eqCh4-1"/>
      <w:lvlText w:val="(4-%1)"/>
      <w:lvlJc w:val="left"/>
      <w:pPr>
        <w:ind w:left="360" w:hanging="360"/>
      </w:pPr>
      <w:rPr>
        <w:rFonts w:cs="B Nazanin" w:hint="cs"/>
        <w:b w:val="0"/>
        <w:bCs w:val="0"/>
        <w:i w:val="0"/>
        <w:iCs w:val="0"/>
        <w:caps w:val="0"/>
        <w:smallCaps w:val="0"/>
        <w:strike w:val="0"/>
        <w:dstrike w:val="0"/>
        <w:noProof w:val="0"/>
        <w:vanish w:val="0"/>
        <w:color w:val="000000"/>
        <w:spacing w:val="0"/>
        <w:kern w:val="0"/>
        <w:position w:val="0"/>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2C880799"/>
    <w:multiLevelType w:val="hybridMultilevel"/>
    <w:tmpl w:val="67A4916E"/>
    <w:lvl w:ilvl="0" w:tplc="CB423BDA">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2D7C2900"/>
    <w:multiLevelType w:val="multilevel"/>
    <w:tmpl w:val="6E62086A"/>
    <w:lvl w:ilvl="0">
      <w:start w:val="1"/>
      <w:numFmt w:val="decimal"/>
      <w:pStyle w:val="aaamorifigures1"/>
      <w:suff w:val="space"/>
      <w:lvlText w:val="شکل (1-%1)"/>
      <w:lvlJc w:val="left"/>
      <w:pPr>
        <w:ind w:left="567" w:hanging="567"/>
      </w:pPr>
      <w:rPr>
        <w:rFonts w:hint="default"/>
      </w:rPr>
    </w:lvl>
    <w:lvl w:ilvl="1">
      <w:start w:val="1"/>
      <w:numFmt w:val="decimal"/>
      <w:lvlText w:val="%2%1-"/>
      <w:lvlJc w:val="left"/>
      <w:pPr>
        <w:tabs>
          <w:tab w:val="num" w:pos="1260"/>
        </w:tabs>
        <w:ind w:left="1260" w:hanging="1080"/>
      </w:pPr>
      <w:rPr>
        <w:rFonts w:cs="B Nazanin" w:hint="cs"/>
        <w:szCs w:val="24"/>
      </w:rPr>
    </w:lvl>
    <w:lvl w:ilvl="2">
      <w:start w:val="1"/>
      <w:numFmt w:val="decimal"/>
      <w:lvlText w:val="%1-%2-%3- "/>
      <w:lvlJc w:val="left"/>
      <w:pPr>
        <w:tabs>
          <w:tab w:val="num" w:pos="1134"/>
        </w:tabs>
        <w:ind w:left="1418" w:hanging="1418"/>
      </w:pPr>
      <w:rPr>
        <w:rFonts w:hint="default"/>
      </w:rPr>
    </w:lvl>
    <w:lvl w:ilvl="3">
      <w:start w:val="1"/>
      <w:numFmt w:val="decimal"/>
      <w:lvlText w:val="%1-%2-%3.%4."/>
      <w:lvlJc w:val="left"/>
      <w:pPr>
        <w:tabs>
          <w:tab w:val="num" w:pos="1980"/>
        </w:tabs>
        <w:ind w:left="1980" w:hanging="1440"/>
      </w:pPr>
      <w:rPr>
        <w:rFonts w:hint="default"/>
      </w:rPr>
    </w:lvl>
    <w:lvl w:ilvl="4">
      <w:start w:val="1"/>
      <w:numFmt w:val="decimal"/>
      <w:lvlText w:val="%1-%2-%3.%4.%5."/>
      <w:lvlJc w:val="left"/>
      <w:pPr>
        <w:tabs>
          <w:tab w:val="num" w:pos="2520"/>
        </w:tabs>
        <w:ind w:left="2520" w:hanging="1800"/>
      </w:pPr>
      <w:rPr>
        <w:rFonts w:hint="default"/>
      </w:rPr>
    </w:lvl>
    <w:lvl w:ilvl="5">
      <w:start w:val="1"/>
      <w:numFmt w:val="decimal"/>
      <w:lvlText w:val="%1-%2-%3.%4.%5.%6."/>
      <w:lvlJc w:val="left"/>
      <w:pPr>
        <w:tabs>
          <w:tab w:val="num" w:pos="3060"/>
        </w:tabs>
        <w:ind w:left="3060" w:hanging="2160"/>
      </w:pPr>
      <w:rPr>
        <w:rFonts w:hint="default"/>
      </w:rPr>
    </w:lvl>
    <w:lvl w:ilvl="6">
      <w:start w:val="1"/>
      <w:numFmt w:val="decimal"/>
      <w:lvlText w:val="%1-%2-%3.%4.%5.%6.%7."/>
      <w:lvlJc w:val="left"/>
      <w:pPr>
        <w:tabs>
          <w:tab w:val="num" w:pos="3240"/>
        </w:tabs>
        <w:ind w:left="3240" w:hanging="2160"/>
      </w:pPr>
      <w:rPr>
        <w:rFonts w:hint="default"/>
      </w:rPr>
    </w:lvl>
    <w:lvl w:ilvl="7">
      <w:start w:val="1"/>
      <w:numFmt w:val="decimal"/>
      <w:lvlText w:val="%1-%2-%3.%4.%5.%6.%7.%8."/>
      <w:lvlJc w:val="left"/>
      <w:pPr>
        <w:tabs>
          <w:tab w:val="num" w:pos="3780"/>
        </w:tabs>
        <w:ind w:left="3780" w:hanging="2520"/>
      </w:pPr>
      <w:rPr>
        <w:rFonts w:hint="default"/>
      </w:rPr>
    </w:lvl>
    <w:lvl w:ilvl="8">
      <w:start w:val="1"/>
      <w:numFmt w:val="decimal"/>
      <w:lvlText w:val="%1-%2-%3.%4.%5.%6.%7.%8.%9."/>
      <w:lvlJc w:val="left"/>
      <w:pPr>
        <w:tabs>
          <w:tab w:val="num" w:pos="4320"/>
        </w:tabs>
        <w:ind w:left="4320" w:hanging="2880"/>
      </w:pPr>
      <w:rPr>
        <w:rFonts w:hint="default"/>
      </w:rPr>
    </w:lvl>
  </w:abstractNum>
  <w:abstractNum w:abstractNumId="40" w15:restartNumberingAfterBreak="0">
    <w:nsid w:val="2E650CB9"/>
    <w:multiLevelType w:val="multilevel"/>
    <w:tmpl w:val="D0085180"/>
    <w:lvl w:ilvl="0">
      <w:start w:val="1"/>
      <w:numFmt w:val="decimal"/>
      <w:pStyle w:val="amittable2"/>
      <w:lvlText w:val="جدول (2-%1)"/>
      <w:lvlJc w:val="center"/>
      <w:pPr>
        <w:ind w:left="360" w:hanging="360"/>
      </w:pPr>
      <w:rPr>
        <w:rFonts w:ascii="Times New Roman" w:hAnsi="Times New Roman" w:cs="B Nazani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1" w15:restartNumberingAfterBreak="0">
    <w:nsid w:val="3271510E"/>
    <w:multiLevelType w:val="multilevel"/>
    <w:tmpl w:val="B922F758"/>
    <w:lvl w:ilvl="0">
      <w:start w:val="1"/>
      <w:numFmt w:val="decimal"/>
      <w:pStyle w:val="eqChap4"/>
      <w:lvlText w:val="(4-%1)"/>
      <w:lvlJc w:val="center"/>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33156520"/>
    <w:multiLevelType w:val="hybridMultilevel"/>
    <w:tmpl w:val="0DDC0A68"/>
    <w:lvl w:ilvl="0" w:tplc="102CB054">
      <w:start w:val="1"/>
      <w:numFmt w:val="decimal"/>
      <w:pStyle w:val="a"/>
      <w:lvlText w:val="[%1]."/>
      <w:lvlJc w:val="left"/>
      <w:pPr>
        <w:ind w:left="360" w:hanging="360"/>
      </w:pPr>
      <w:rPr>
        <w:rFonts w:ascii="Times New Roman" w:hAnsi="Times New Roman" w:cs="B Nazanin" w:hint="default"/>
        <w:b w:val="0"/>
        <w:bCs w:val="0"/>
        <w:i w:val="0"/>
        <w:iCs w:val="0"/>
        <w:caps w:val="0"/>
        <w:smallCaps w:val="0"/>
        <w:strike w:val="0"/>
        <w:dstrike w:val="0"/>
        <w:noProof w:val="0"/>
        <w:vanish w:val="0"/>
        <w:color w:val="000000"/>
        <w:spacing w:val="0"/>
        <w:kern w:val="0"/>
        <w:position w:val="0"/>
        <w:sz w:val="24"/>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3" w15:restartNumberingAfterBreak="0">
    <w:nsid w:val="3465344F"/>
    <w:multiLevelType w:val="hybridMultilevel"/>
    <w:tmpl w:val="19AE7FCE"/>
    <w:lvl w:ilvl="0" w:tplc="A6768BEC">
      <w:start w:val="1"/>
      <w:numFmt w:val="decimal"/>
      <w:lvlText w:val="%1-"/>
      <w:lvlJc w:val="left"/>
      <w:pPr>
        <w:ind w:left="720" w:hanging="360"/>
      </w:pPr>
      <w:rPr>
        <w:rFonts w:ascii="Times New Roman" w:eastAsia="Times New Roman" w:hAnsi="Times New Roman" w:cs="B Nazani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608112F"/>
    <w:multiLevelType w:val="hybridMultilevel"/>
    <w:tmpl w:val="8A8491F8"/>
    <w:lvl w:ilvl="0" w:tplc="259C5C98">
      <w:start w:val="1"/>
      <w:numFmt w:val="decimal"/>
      <w:pStyle w:val="Xtable1"/>
      <w:lvlText w:val="جدول )1-%1("/>
      <w:lvlJc w:val="center"/>
      <w:pPr>
        <w:ind w:left="848"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8F249E8"/>
    <w:multiLevelType w:val="hybridMultilevel"/>
    <w:tmpl w:val="7F3CBD6A"/>
    <w:lvl w:ilvl="0" w:tplc="003C691A">
      <w:start w:val="1"/>
      <w:numFmt w:val="decimal"/>
      <w:pStyle w:val="figure4"/>
      <w:lvlText w:val="(%1-3).شکل"/>
      <w:lvlJc w:val="left"/>
      <w:pPr>
        <w:ind w:left="720" w:hanging="360"/>
      </w:pPr>
      <w:rPr>
        <w:rFonts w:cs="B Nazanin"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B5A316A"/>
    <w:multiLevelType w:val="hybridMultilevel"/>
    <w:tmpl w:val="BE6E1DFE"/>
    <w:lvl w:ilvl="0" w:tplc="F7121F0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CCE73B9"/>
    <w:multiLevelType w:val="hybridMultilevel"/>
    <w:tmpl w:val="AA2022A2"/>
    <w:lvl w:ilvl="0" w:tplc="7A243F52">
      <w:start w:val="1"/>
      <w:numFmt w:val="decimal"/>
      <w:pStyle w:val="aaamorifig5"/>
      <w:lvlText w:val="شکل(5-%1)"/>
      <w:lvlJc w:val="left"/>
      <w:pPr>
        <w:ind w:left="144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3DF17E88"/>
    <w:multiLevelType w:val="hybridMultilevel"/>
    <w:tmpl w:val="16B6A924"/>
    <w:lvl w:ilvl="0" w:tplc="7E004578">
      <w:start w:val="1"/>
      <w:numFmt w:val="decimal"/>
      <w:pStyle w:val="amirtable5-3"/>
      <w:lvlText w:val="جدول (3-%1)"/>
      <w:lvlJc w:val="center"/>
      <w:pPr>
        <w:ind w:left="873" w:hanging="360"/>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49" w15:restartNumberingAfterBreak="0">
    <w:nsid w:val="3E7303B2"/>
    <w:multiLevelType w:val="hybridMultilevel"/>
    <w:tmpl w:val="B32E61F6"/>
    <w:lvl w:ilvl="0" w:tplc="815AF88E">
      <w:start w:val="1"/>
      <w:numFmt w:val="decimal"/>
      <w:pStyle w:val="eq2s"/>
      <w:lvlText w:val="(2-%1)"/>
      <w:lvlJc w:val="left"/>
      <w:pPr>
        <w:ind w:left="1287"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0" w15:restartNumberingAfterBreak="0">
    <w:nsid w:val="403B510C"/>
    <w:multiLevelType w:val="hybridMultilevel"/>
    <w:tmpl w:val="E9620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205777C"/>
    <w:multiLevelType w:val="hybridMultilevel"/>
    <w:tmpl w:val="2B28E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2DA73D6"/>
    <w:multiLevelType w:val="multilevel"/>
    <w:tmpl w:val="F54E62E8"/>
    <w:lvl w:ilvl="0">
      <w:start w:val="8"/>
      <w:numFmt w:val="decimal"/>
      <w:lvlText w:val="%1."/>
      <w:lvlJc w:val="left"/>
      <w:pPr>
        <w:tabs>
          <w:tab w:val="num" w:pos="360"/>
        </w:tabs>
        <w:ind w:left="360" w:hanging="360"/>
      </w:pPr>
      <w:rPr>
        <w:rFonts w:hint="default"/>
      </w:rPr>
    </w:lvl>
    <w:lvl w:ilvl="1">
      <w:numFmt w:val="decimal"/>
      <w:pStyle w:val="8"/>
      <w:suff w:val="space"/>
      <w:lvlText w:val="%2-8."/>
      <w:lvlJc w:val="left"/>
      <w:pPr>
        <w:ind w:left="792" w:hanging="432"/>
      </w:pPr>
      <w:rPr>
        <w:rFonts w:hint="default"/>
      </w:rPr>
    </w:lvl>
    <w:lvl w:ilvl="2">
      <w:start w:val="1"/>
      <w:numFmt w:val="decimal"/>
      <w:suff w:val="space"/>
      <w:lvlText w:val="%3-11-7."/>
      <w:lvlJc w:val="left"/>
      <w:pPr>
        <w:ind w:left="1224" w:hanging="504"/>
      </w:pPr>
      <w:rPr>
        <w:rFonts w:hint="default"/>
      </w:rPr>
    </w:lvl>
    <w:lvl w:ilvl="3">
      <w:start w:val="1"/>
      <w:numFmt w:val="decimal"/>
      <w:suff w:val="space"/>
      <w:lvlText w:val="%4-2-5-7."/>
      <w:lvlJc w:val="left"/>
      <w:pPr>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15:restartNumberingAfterBreak="0">
    <w:nsid w:val="448C6E4F"/>
    <w:multiLevelType w:val="hybridMultilevel"/>
    <w:tmpl w:val="296C6776"/>
    <w:lvl w:ilvl="0" w:tplc="82A803B4">
      <w:start w:val="1"/>
      <w:numFmt w:val="decimal"/>
      <w:pStyle w:val="StylecapCentered"/>
      <w:lvlText w:val="شكل (2-%1)"/>
      <w:lvlJc w:val="left"/>
      <w:pPr>
        <w:tabs>
          <w:tab w:val="num" w:pos="1203"/>
        </w:tabs>
        <w:ind w:left="1203" w:hanging="810"/>
      </w:pPr>
      <w:rPr>
        <w:rFonts w:hint="default"/>
      </w:rPr>
    </w:lvl>
    <w:lvl w:ilvl="1" w:tplc="04090019" w:tentative="1">
      <w:start w:val="1"/>
      <w:numFmt w:val="lowerLetter"/>
      <w:lvlText w:val="%2."/>
      <w:lvlJc w:val="left"/>
      <w:pPr>
        <w:tabs>
          <w:tab w:val="num" w:pos="1833"/>
        </w:tabs>
        <w:ind w:left="1833" w:hanging="360"/>
      </w:pPr>
    </w:lvl>
    <w:lvl w:ilvl="2" w:tplc="0409001B" w:tentative="1">
      <w:start w:val="1"/>
      <w:numFmt w:val="lowerRoman"/>
      <w:lvlText w:val="%3."/>
      <w:lvlJc w:val="right"/>
      <w:pPr>
        <w:tabs>
          <w:tab w:val="num" w:pos="2553"/>
        </w:tabs>
        <w:ind w:left="2553" w:hanging="180"/>
      </w:pPr>
    </w:lvl>
    <w:lvl w:ilvl="3" w:tplc="0409000F" w:tentative="1">
      <w:start w:val="1"/>
      <w:numFmt w:val="decimal"/>
      <w:lvlText w:val="%4."/>
      <w:lvlJc w:val="left"/>
      <w:pPr>
        <w:tabs>
          <w:tab w:val="num" w:pos="3273"/>
        </w:tabs>
        <w:ind w:left="3273" w:hanging="360"/>
      </w:pPr>
    </w:lvl>
    <w:lvl w:ilvl="4" w:tplc="04090019" w:tentative="1">
      <w:start w:val="1"/>
      <w:numFmt w:val="lowerLetter"/>
      <w:lvlText w:val="%5."/>
      <w:lvlJc w:val="left"/>
      <w:pPr>
        <w:tabs>
          <w:tab w:val="num" w:pos="3993"/>
        </w:tabs>
        <w:ind w:left="3993" w:hanging="360"/>
      </w:pPr>
    </w:lvl>
    <w:lvl w:ilvl="5" w:tplc="0409001B" w:tentative="1">
      <w:start w:val="1"/>
      <w:numFmt w:val="lowerRoman"/>
      <w:lvlText w:val="%6."/>
      <w:lvlJc w:val="right"/>
      <w:pPr>
        <w:tabs>
          <w:tab w:val="num" w:pos="4713"/>
        </w:tabs>
        <w:ind w:left="4713" w:hanging="180"/>
      </w:pPr>
    </w:lvl>
    <w:lvl w:ilvl="6" w:tplc="0409000F" w:tentative="1">
      <w:start w:val="1"/>
      <w:numFmt w:val="decimal"/>
      <w:lvlText w:val="%7."/>
      <w:lvlJc w:val="left"/>
      <w:pPr>
        <w:tabs>
          <w:tab w:val="num" w:pos="5433"/>
        </w:tabs>
        <w:ind w:left="5433" w:hanging="360"/>
      </w:pPr>
    </w:lvl>
    <w:lvl w:ilvl="7" w:tplc="04090019" w:tentative="1">
      <w:start w:val="1"/>
      <w:numFmt w:val="lowerLetter"/>
      <w:lvlText w:val="%8."/>
      <w:lvlJc w:val="left"/>
      <w:pPr>
        <w:tabs>
          <w:tab w:val="num" w:pos="6153"/>
        </w:tabs>
        <w:ind w:left="6153" w:hanging="360"/>
      </w:pPr>
    </w:lvl>
    <w:lvl w:ilvl="8" w:tplc="0409001B" w:tentative="1">
      <w:start w:val="1"/>
      <w:numFmt w:val="lowerRoman"/>
      <w:lvlText w:val="%9."/>
      <w:lvlJc w:val="right"/>
      <w:pPr>
        <w:tabs>
          <w:tab w:val="num" w:pos="6873"/>
        </w:tabs>
        <w:ind w:left="6873" w:hanging="180"/>
      </w:pPr>
    </w:lvl>
  </w:abstractNum>
  <w:abstractNum w:abstractNumId="54" w15:restartNumberingAfterBreak="0">
    <w:nsid w:val="46BA1603"/>
    <w:multiLevelType w:val="hybridMultilevel"/>
    <w:tmpl w:val="3D74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7781454"/>
    <w:multiLevelType w:val="hybridMultilevel"/>
    <w:tmpl w:val="110A10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8907217"/>
    <w:multiLevelType w:val="multilevel"/>
    <w:tmpl w:val="BE3A5B12"/>
    <w:lvl w:ilvl="0">
      <w:start w:val="1"/>
      <w:numFmt w:val="decimal"/>
      <w:pStyle w:val="aaamorifigures2"/>
      <w:suff w:val="space"/>
      <w:lvlText w:val="شکل (2-%1)"/>
      <w:lvlJc w:val="left"/>
      <w:pPr>
        <w:ind w:left="4109" w:hanging="567"/>
      </w:pPr>
      <w:rPr>
        <w:rFonts w:hint="default"/>
      </w:rPr>
    </w:lvl>
    <w:lvl w:ilvl="1">
      <w:start w:val="1"/>
      <w:numFmt w:val="decimal"/>
      <w:lvlText w:val="%1-"/>
      <w:lvlJc w:val="left"/>
      <w:pPr>
        <w:tabs>
          <w:tab w:val="num" w:pos="1260"/>
        </w:tabs>
        <w:ind w:left="1260" w:hanging="1080"/>
      </w:pPr>
      <w:rPr>
        <w:rFonts w:cs="B Nazanin" w:hint="cs"/>
        <w:szCs w:val="24"/>
      </w:rPr>
    </w:lvl>
    <w:lvl w:ilvl="2">
      <w:start w:val="1"/>
      <w:numFmt w:val="decimal"/>
      <w:lvlText w:val="%1-%2-%3- "/>
      <w:lvlJc w:val="left"/>
      <w:pPr>
        <w:tabs>
          <w:tab w:val="num" w:pos="1134"/>
        </w:tabs>
        <w:ind w:left="1418" w:hanging="1418"/>
      </w:pPr>
      <w:rPr>
        <w:rFonts w:hint="default"/>
      </w:rPr>
    </w:lvl>
    <w:lvl w:ilvl="3">
      <w:start w:val="1"/>
      <w:numFmt w:val="decimal"/>
      <w:lvlText w:val="%1-%2-%3.%4."/>
      <w:lvlJc w:val="left"/>
      <w:pPr>
        <w:tabs>
          <w:tab w:val="num" w:pos="1980"/>
        </w:tabs>
        <w:ind w:left="1980" w:hanging="1440"/>
      </w:pPr>
      <w:rPr>
        <w:rFonts w:hint="default"/>
      </w:rPr>
    </w:lvl>
    <w:lvl w:ilvl="4">
      <w:start w:val="1"/>
      <w:numFmt w:val="decimal"/>
      <w:lvlText w:val="%1-%2-%3.%4.%5."/>
      <w:lvlJc w:val="left"/>
      <w:pPr>
        <w:tabs>
          <w:tab w:val="num" w:pos="2520"/>
        </w:tabs>
        <w:ind w:left="2520" w:hanging="1800"/>
      </w:pPr>
      <w:rPr>
        <w:rFonts w:hint="default"/>
      </w:rPr>
    </w:lvl>
    <w:lvl w:ilvl="5">
      <w:start w:val="1"/>
      <w:numFmt w:val="decimal"/>
      <w:lvlText w:val="%1-%2-%3.%4.%5.%6."/>
      <w:lvlJc w:val="left"/>
      <w:pPr>
        <w:tabs>
          <w:tab w:val="num" w:pos="3060"/>
        </w:tabs>
        <w:ind w:left="3060" w:hanging="2160"/>
      </w:pPr>
      <w:rPr>
        <w:rFonts w:hint="default"/>
      </w:rPr>
    </w:lvl>
    <w:lvl w:ilvl="6">
      <w:start w:val="1"/>
      <w:numFmt w:val="decimal"/>
      <w:lvlText w:val="%1-%2-%3.%4.%5.%6.%7."/>
      <w:lvlJc w:val="left"/>
      <w:pPr>
        <w:tabs>
          <w:tab w:val="num" w:pos="3240"/>
        </w:tabs>
        <w:ind w:left="3240" w:hanging="2160"/>
      </w:pPr>
      <w:rPr>
        <w:rFonts w:hint="default"/>
      </w:rPr>
    </w:lvl>
    <w:lvl w:ilvl="7">
      <w:start w:val="1"/>
      <w:numFmt w:val="decimal"/>
      <w:lvlText w:val="%1-%2-%3.%4.%5.%6.%7.%8."/>
      <w:lvlJc w:val="left"/>
      <w:pPr>
        <w:tabs>
          <w:tab w:val="num" w:pos="3780"/>
        </w:tabs>
        <w:ind w:left="3780" w:hanging="2520"/>
      </w:pPr>
      <w:rPr>
        <w:rFonts w:hint="default"/>
      </w:rPr>
    </w:lvl>
    <w:lvl w:ilvl="8">
      <w:start w:val="1"/>
      <w:numFmt w:val="decimal"/>
      <w:lvlText w:val="%1-%2-%3.%4.%5.%6.%7.%8.%9."/>
      <w:lvlJc w:val="left"/>
      <w:pPr>
        <w:tabs>
          <w:tab w:val="num" w:pos="4320"/>
        </w:tabs>
        <w:ind w:left="4320" w:hanging="2880"/>
      </w:pPr>
      <w:rPr>
        <w:rFonts w:hint="default"/>
      </w:rPr>
    </w:lvl>
  </w:abstractNum>
  <w:abstractNum w:abstractNumId="57" w15:restartNumberingAfterBreak="0">
    <w:nsid w:val="49057FED"/>
    <w:multiLevelType w:val="hybridMultilevel"/>
    <w:tmpl w:val="4AA2B274"/>
    <w:lvl w:ilvl="0" w:tplc="788AC560">
      <w:start w:val="1"/>
      <w:numFmt w:val="decimal"/>
      <w:pStyle w:val="amirtable4"/>
      <w:lvlText w:val="جدول (4-%1)"/>
      <w:lvlJc w:val="center"/>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58" w15:restartNumberingAfterBreak="0">
    <w:nsid w:val="49F32E16"/>
    <w:multiLevelType w:val="hybridMultilevel"/>
    <w:tmpl w:val="FAD45CB4"/>
    <w:lvl w:ilvl="0" w:tplc="251A9AA4">
      <w:start w:val="1"/>
      <w:numFmt w:val="decimal"/>
      <w:pStyle w:val="figureCh4"/>
      <w:lvlText w:val="شکل(4-%1)"/>
      <w:lvlJc w:val="center"/>
      <w:pPr>
        <w:ind w:left="2487" w:hanging="360"/>
      </w:pPr>
      <w:rPr>
        <w:rFonts w:ascii="Times New Roman" w:hAnsi="Times New Roman" w:cs="B Nazanin" w:hint="default"/>
        <w:b w:val="0"/>
        <w:bCs w:val="0"/>
        <w:i w:val="0"/>
        <w:iCs w:val="0"/>
        <w:sz w:val="20"/>
        <w:szCs w:val="24"/>
      </w:r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59" w15:restartNumberingAfterBreak="0">
    <w:nsid w:val="4AA32582"/>
    <w:multiLevelType w:val="hybridMultilevel"/>
    <w:tmpl w:val="AD6EBFE0"/>
    <w:lvl w:ilvl="0" w:tplc="6F6CE888">
      <w:start w:val="1"/>
      <w:numFmt w:val="decimal"/>
      <w:pStyle w:val="a0"/>
      <w:lvlText w:val="[%1]"/>
      <w:lvlJc w:val="left"/>
      <w:pPr>
        <w:tabs>
          <w:tab w:val="num" w:pos="567"/>
        </w:tabs>
        <w:ind w:left="567" w:hanging="567"/>
      </w:pPr>
      <w:rPr>
        <w:rFonts w:ascii="Times New Roman" w:hAnsi="Times New Roman" w:cs="Zar" w:hint="default"/>
        <w:b w:val="0"/>
        <w:bCs w:val="0"/>
        <w:i w:val="0"/>
        <w:iCs w:val="0"/>
        <w:sz w:val="24"/>
        <w:szCs w:val="28"/>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AE164EB"/>
    <w:multiLevelType w:val="hybridMultilevel"/>
    <w:tmpl w:val="925A10CC"/>
    <w:lvl w:ilvl="0" w:tplc="DF346CA4">
      <w:start w:val="1"/>
      <w:numFmt w:val="decimal"/>
      <w:pStyle w:val="Reference"/>
      <w:lvlText w:val="[%1]"/>
      <w:lvlJc w:val="left"/>
      <w:pPr>
        <w:ind w:left="720" w:hanging="360"/>
      </w:pPr>
      <w:rPr>
        <w:rFonts w:ascii="Times New Roman" w:hAnsi="Times New Roman" w:cs="Times New Roman"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BD86A90"/>
    <w:multiLevelType w:val="hybridMultilevel"/>
    <w:tmpl w:val="1AD4B152"/>
    <w:lvl w:ilvl="0" w:tplc="2414766E">
      <w:start w:val="1"/>
      <w:numFmt w:val="decimal"/>
      <w:pStyle w:val="aaaamireq"/>
      <w:lvlText w:val="(2-%1)"/>
      <w:lvlJc w:val="righ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06E5CAF"/>
    <w:multiLevelType w:val="multilevel"/>
    <w:tmpl w:val="DFF8B36A"/>
    <w:lvl w:ilvl="0">
      <w:start w:val="1"/>
      <w:numFmt w:val="decimal"/>
      <w:lvlText w:val="%1-"/>
      <w:lvlJc w:val="left"/>
      <w:pPr>
        <w:ind w:left="2486" w:hanging="360"/>
      </w:pPr>
      <w:rPr>
        <w:rFonts w:ascii="Arial" w:hAnsi="Arial" w:cs="Arial" w:hint="default"/>
        <w:b w:val="0"/>
        <w:bCs w:val="0"/>
        <w:i w:val="0"/>
        <w:iCs w:val="0"/>
        <w:caps w:val="0"/>
        <w:smallCaps w:val="0"/>
        <w:strike w:val="0"/>
        <w:dstrike w:val="0"/>
        <w:snapToGrid w:val="0"/>
        <w:vanish w:val="0"/>
        <w:color w:val="FFFFFF" w:themeColor="background1"/>
        <w:spacing w:val="0"/>
        <w:w w:val="0"/>
        <w:kern w:val="0"/>
        <w:position w:val="0"/>
        <w:sz w:val="32"/>
        <w:szCs w:val="32"/>
        <w:u w:val="none"/>
        <w:vertAlign w:val="baseline"/>
        <w:em w:val="none"/>
      </w:rPr>
    </w:lvl>
    <w:lvl w:ilvl="1">
      <w:start w:val="2"/>
      <w:numFmt w:val="decimal"/>
      <w:suff w:val="space"/>
      <w:lvlText w:val="%1-%2-"/>
      <w:lvlJc w:val="left"/>
      <w:pPr>
        <w:ind w:left="0" w:firstLine="288"/>
      </w:pPr>
      <w:rPr>
        <w:rFonts w:ascii="B Nazanin" w:hAnsi="B Nazanin" w:cs="B Nazanin" w:hint="cs"/>
        <w:b/>
        <w:bCs/>
        <w:i w:val="0"/>
        <w:iCs w:val="0"/>
        <w:caps w:val="0"/>
        <w:smallCaps w:val="0"/>
        <w:strike w:val="0"/>
        <w:dstrike w:val="0"/>
        <w:vanish w:val="0"/>
        <w:color w:val="000000"/>
        <w:spacing w:val="0"/>
        <w:kern w:val="0"/>
        <w:position w:val="0"/>
        <w:sz w:val="28"/>
        <w:szCs w:val="3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2">
      <w:start w:val="1"/>
      <w:numFmt w:val="decimal"/>
      <w:suff w:val="space"/>
      <w:lvlText w:val="%1-%2-%3-"/>
      <w:lvlJc w:val="left"/>
      <w:pPr>
        <w:ind w:left="0" w:firstLine="432"/>
      </w:pPr>
      <w:rPr>
        <w:rFonts w:ascii="B Nazanin" w:hAnsi="B Nazanin" w:cs="B Nazanin" w:hint="cs"/>
        <w:b/>
        <w:bCs/>
        <w:i w:val="0"/>
        <w:iCs w:val="0"/>
        <w:kern w:val="0"/>
        <w:sz w:val="24"/>
        <w:szCs w:val="28"/>
        <w14:ligatures w14:val="none"/>
      </w:rPr>
    </w:lvl>
    <w:lvl w:ilvl="3">
      <w:start w:val="1"/>
      <w:numFmt w:val="decimal"/>
      <w:lvlText w:val="%1-%2-%3-%4-"/>
      <w:lvlJc w:val="left"/>
      <w:pPr>
        <w:tabs>
          <w:tab w:val="num" w:pos="1622"/>
        </w:tabs>
        <w:ind w:left="720" w:hanging="216"/>
      </w:pPr>
      <w:rPr>
        <w:rFonts w:ascii="B Nazanin" w:hAnsi="B Nazanin" w:cs="B Nazanin" w:hint="cs"/>
        <w:b w:val="0"/>
        <w:i w:val="0"/>
        <w:sz w:val="24"/>
      </w:rPr>
    </w:lvl>
    <w:lvl w:ilvl="4">
      <w:start w:val="1"/>
      <w:numFmt w:val="decimal"/>
      <w:pStyle w:val="Head5"/>
      <w:lvlText w:val="%1-%2-%3-%4-%5-"/>
      <w:lvlJc w:val="left"/>
      <w:pPr>
        <w:tabs>
          <w:tab w:val="num" w:pos="2162"/>
        </w:tabs>
        <w:ind w:left="2162" w:hanging="1800"/>
      </w:pPr>
      <w:rPr>
        <w:rFonts w:hint="default"/>
      </w:rPr>
    </w:lvl>
    <w:lvl w:ilvl="5">
      <w:start w:val="1"/>
      <w:numFmt w:val="decimal"/>
      <w:lvlText w:val="%1-%2-%3.%4.%5.%6."/>
      <w:lvlJc w:val="left"/>
      <w:pPr>
        <w:tabs>
          <w:tab w:val="num" w:pos="2702"/>
        </w:tabs>
        <w:ind w:left="2702" w:hanging="2160"/>
      </w:pPr>
      <w:rPr>
        <w:rFonts w:hint="default"/>
      </w:rPr>
    </w:lvl>
    <w:lvl w:ilvl="6">
      <w:start w:val="1"/>
      <w:numFmt w:val="decimal"/>
      <w:lvlText w:val="%1-%2-%3.%4.%5.%6.%7."/>
      <w:lvlJc w:val="left"/>
      <w:pPr>
        <w:tabs>
          <w:tab w:val="num" w:pos="2882"/>
        </w:tabs>
        <w:ind w:left="2882" w:hanging="2160"/>
      </w:pPr>
      <w:rPr>
        <w:rFonts w:hint="default"/>
      </w:rPr>
    </w:lvl>
    <w:lvl w:ilvl="7">
      <w:start w:val="1"/>
      <w:numFmt w:val="decimal"/>
      <w:lvlText w:val="%1-%2-%3.%4.%5.%6.%7.%8."/>
      <w:lvlJc w:val="left"/>
      <w:pPr>
        <w:tabs>
          <w:tab w:val="num" w:pos="3422"/>
        </w:tabs>
        <w:ind w:left="3422" w:hanging="2520"/>
      </w:pPr>
      <w:rPr>
        <w:rFonts w:hint="default"/>
      </w:rPr>
    </w:lvl>
    <w:lvl w:ilvl="8">
      <w:start w:val="1"/>
      <w:numFmt w:val="decimal"/>
      <w:lvlText w:val="%1-%2-%3.%4.%5.%6.%7.%8.%9."/>
      <w:lvlJc w:val="left"/>
      <w:pPr>
        <w:tabs>
          <w:tab w:val="num" w:pos="3962"/>
        </w:tabs>
        <w:ind w:left="3962" w:hanging="2880"/>
      </w:pPr>
      <w:rPr>
        <w:rFonts w:hint="default"/>
      </w:rPr>
    </w:lvl>
  </w:abstractNum>
  <w:abstractNum w:abstractNumId="63" w15:restartNumberingAfterBreak="0">
    <w:nsid w:val="55682E01"/>
    <w:multiLevelType w:val="hybridMultilevel"/>
    <w:tmpl w:val="85742B68"/>
    <w:lvl w:ilvl="0" w:tplc="C31EC942">
      <w:start w:val="1"/>
      <w:numFmt w:val="decimal"/>
      <w:pStyle w:val="Xfig2"/>
      <w:lvlText w:val="شکل (2-%1)"/>
      <w:lvlJc w:val="center"/>
      <w:pPr>
        <w:ind w:left="720" w:hanging="360"/>
      </w:pPr>
      <w:rPr>
        <w:rFonts w:cs="B Nazani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6C92D9A"/>
    <w:multiLevelType w:val="hybridMultilevel"/>
    <w:tmpl w:val="58CE6982"/>
    <w:lvl w:ilvl="0" w:tplc="FFECB8A6">
      <w:start w:val="1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713458D"/>
    <w:multiLevelType w:val="hybridMultilevel"/>
    <w:tmpl w:val="9EDE3BD6"/>
    <w:lvl w:ilvl="0" w:tplc="FE3AAA08">
      <w:start w:val="1"/>
      <w:numFmt w:val="decimal"/>
      <w:pStyle w:val="ecCh4"/>
      <w:lvlText w:val="(4-%1)"/>
      <w:lvlJc w:val="right"/>
      <w:pPr>
        <w:ind w:left="720" w:hanging="360"/>
      </w:pPr>
      <w:rPr>
        <w:b w:val="0"/>
        <w:bCs w:val="0"/>
        <w:i w:val="0"/>
        <w:iCs w:val="0"/>
        <w:caps w:val="0"/>
        <w:smallCaps w:val="0"/>
        <w:strike w:val="0"/>
        <w:dstrike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8A031C8"/>
    <w:multiLevelType w:val="multilevel"/>
    <w:tmpl w:val="FB688AE0"/>
    <w:lvl w:ilvl="0">
      <w:start w:val="1"/>
      <w:numFmt w:val="decimal"/>
      <w:pStyle w:val="Algorithm"/>
      <w:lvlText w:val="%1."/>
      <w:lvlJc w:val="left"/>
      <w:pPr>
        <w:ind w:left="360" w:hanging="360"/>
      </w:pPr>
      <w:rPr>
        <w:rFonts w:hint="default"/>
        <w:b w:val="0"/>
        <w:bCs w:val="0"/>
        <w:i w:val="0"/>
        <w:iCs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598F0DD2"/>
    <w:multiLevelType w:val="hybridMultilevel"/>
    <w:tmpl w:val="7968E8D8"/>
    <w:lvl w:ilvl="0" w:tplc="4BFEC9AC">
      <w:start w:val="1"/>
      <w:numFmt w:val="decimal"/>
      <w:pStyle w:val="xeq2"/>
      <w:lvlText w:val="(2-%1)"/>
      <w:lvlJc w:val="center"/>
      <w:pPr>
        <w:ind w:left="644"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8" w15:restartNumberingAfterBreak="0">
    <w:nsid w:val="5BAD4D5F"/>
    <w:multiLevelType w:val="hybridMultilevel"/>
    <w:tmpl w:val="82EE8D54"/>
    <w:lvl w:ilvl="0" w:tplc="797ACA82">
      <w:start w:val="1"/>
      <w:numFmt w:val="decimal"/>
      <w:pStyle w:val="Referenc"/>
      <w:lvlText w:val="[%1] "/>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C597E61"/>
    <w:multiLevelType w:val="hybridMultilevel"/>
    <w:tmpl w:val="2E3C36A2"/>
    <w:lvl w:ilvl="0" w:tplc="4AA0471E">
      <w:start w:val="1"/>
      <w:numFmt w:val="decimal"/>
      <w:lvlText w:val="%1-"/>
      <w:lvlJc w:val="left"/>
      <w:pPr>
        <w:ind w:left="370" w:hanging="360"/>
      </w:pPr>
      <w:rPr>
        <w:rFonts w:asciiTheme="majorBidi" w:eastAsiaTheme="minorHAnsi" w:hAnsiTheme="majorBidi" w:cstheme="majorBidi"/>
        <w:i w:val="0"/>
        <w:iCs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5C9B7A2E"/>
    <w:multiLevelType w:val="hybridMultilevel"/>
    <w:tmpl w:val="5156DE56"/>
    <w:lvl w:ilvl="0" w:tplc="F962E682">
      <w:start w:val="1"/>
      <w:numFmt w:val="decimal"/>
      <w:pStyle w:val="aaaamireq1-p"/>
      <w:lvlText w:val="(پ -%1)"/>
      <w:lvlJc w:val="right"/>
      <w:pPr>
        <w:ind w:left="1080" w:hanging="360"/>
      </w:pPr>
      <w:rPr>
        <w:rFonts w:cs="Times New Roman" w:hint="default"/>
        <w:b w:val="0"/>
        <w:bCs w:val="0"/>
        <w:i w:val="0"/>
        <w:iCs w:val="0"/>
        <w:caps w:val="0"/>
        <w:smallCaps w:val="0"/>
        <w:strike w:val="0"/>
        <w:dstrike w:val="0"/>
        <w:snapToGrid w:val="0"/>
        <w:vanish w:val="0"/>
        <w:color w:val="000000"/>
        <w:spacing w:val="0"/>
        <w:w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5DDB6635"/>
    <w:multiLevelType w:val="multilevel"/>
    <w:tmpl w:val="9B021332"/>
    <w:lvl w:ilvl="0">
      <w:start w:val="3"/>
      <w:numFmt w:val="decimal"/>
      <w:pStyle w:val="23"/>
      <w:lvlText w:val="%1."/>
      <w:lvlJc w:val="left"/>
      <w:pPr>
        <w:tabs>
          <w:tab w:val="num" w:pos="340"/>
        </w:tabs>
        <w:ind w:left="340" w:hanging="340"/>
      </w:pPr>
      <w:rPr>
        <w:rFonts w:ascii="Times New Roman" w:hAnsi="Times New Roman" w:cs="Zar" w:hint="default"/>
        <w:b/>
        <w:bCs/>
        <w:i w:val="0"/>
        <w:iCs w:val="0"/>
        <w:sz w:val="28"/>
        <w:szCs w:val="32"/>
      </w:rPr>
    </w:lvl>
    <w:lvl w:ilvl="1">
      <w:start w:val="1"/>
      <w:numFmt w:val="decimal"/>
      <w:pStyle w:val="13"/>
      <w:lvlText w:val="%1-%2"/>
      <w:lvlJc w:val="left"/>
      <w:pPr>
        <w:tabs>
          <w:tab w:val="num" w:pos="227"/>
        </w:tabs>
        <w:ind w:left="227" w:firstLine="0"/>
      </w:pPr>
      <w:rPr>
        <w:rFonts w:ascii="Times New Roman" w:hAnsi="Times New Roman" w:cs="B Nazanin" w:hint="default"/>
        <w:b/>
        <w:bCs/>
        <w:i w:val="0"/>
        <w:iCs w:val="0"/>
        <w:sz w:val="28"/>
        <w:szCs w:val="32"/>
      </w:rPr>
    </w:lvl>
    <w:lvl w:ilvl="2">
      <w:start w:val="1"/>
      <w:numFmt w:val="decimal"/>
      <w:pStyle w:val="23"/>
      <w:lvlText w:val="%1-%2-%3"/>
      <w:lvlJc w:val="left"/>
      <w:pPr>
        <w:tabs>
          <w:tab w:val="num" w:pos="397"/>
        </w:tabs>
        <w:ind w:left="284" w:firstLine="113"/>
      </w:pPr>
      <w:rPr>
        <w:rFonts w:ascii="Times New Roman" w:hAnsi="Times New Roman" w:cs="B Nazanin" w:hint="default"/>
        <w:b/>
        <w:bCs/>
        <w:i w:val="0"/>
        <w:iCs w:val="0"/>
        <w:sz w:val="28"/>
        <w:szCs w:val="28"/>
      </w:rPr>
    </w:lvl>
    <w:lvl w:ilvl="3">
      <w:start w:val="1"/>
      <w:numFmt w:val="decimal"/>
      <w:pStyle w:val="33"/>
      <w:lvlText w:val="%1-%2-%3-%4"/>
      <w:lvlJc w:val="left"/>
      <w:pPr>
        <w:tabs>
          <w:tab w:val="num" w:pos="1701"/>
        </w:tabs>
        <w:ind w:left="1701" w:hanging="1361"/>
      </w:pPr>
      <w:rPr>
        <w:rFonts w:ascii="Times New Roman" w:hAnsi="Times New Roman" w:cs="Nazanin" w:hint="default"/>
        <w:b w:val="0"/>
        <w:bCs w:val="0"/>
        <w:i/>
        <w:iCs/>
        <w:sz w:val="24"/>
        <w:szCs w:val="28"/>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15:restartNumberingAfterBreak="0">
    <w:nsid w:val="5FAB7126"/>
    <w:multiLevelType w:val="hybridMultilevel"/>
    <w:tmpl w:val="54A00ED2"/>
    <w:lvl w:ilvl="0" w:tplc="3C5CED7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0740B64"/>
    <w:multiLevelType w:val="hybridMultilevel"/>
    <w:tmpl w:val="500EAEE4"/>
    <w:lvl w:ilvl="0" w:tplc="0E40010A">
      <w:start w:val="1"/>
      <w:numFmt w:val="decimal"/>
      <w:pStyle w:val="Style3"/>
      <w:lvlText w:val="[%1]"/>
      <w:lvlJc w:val="left"/>
      <w:pPr>
        <w:tabs>
          <w:tab w:val="num" w:pos="540"/>
        </w:tabs>
        <w:ind w:left="540" w:hanging="360"/>
      </w:pPr>
      <w:rPr>
        <w:rFonts w:ascii="Times New Roman" w:hAnsi="Times New Roman" w:cs="Nazanin" w:hint="default"/>
        <w:lang w:val="en-US"/>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608344CE"/>
    <w:multiLevelType w:val="hybridMultilevel"/>
    <w:tmpl w:val="D45A26C2"/>
    <w:lvl w:ilvl="0" w:tplc="140671C4">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2872B43"/>
    <w:multiLevelType w:val="hybridMultilevel"/>
    <w:tmpl w:val="0854DFE4"/>
    <w:lvl w:ilvl="0" w:tplc="27C2B3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3131ADD"/>
    <w:multiLevelType w:val="hybridMultilevel"/>
    <w:tmpl w:val="ED324FD6"/>
    <w:lvl w:ilvl="0" w:tplc="25D845B6">
      <w:start w:val="1"/>
      <w:numFmt w:val="decimal"/>
      <w:pStyle w:val="amirtable5-1"/>
      <w:lvlText w:val="جدول (1-%1)"/>
      <w:lvlJc w:val="center"/>
      <w:pPr>
        <w:ind w:left="873"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593" w:hanging="360"/>
      </w:pPr>
    </w:lvl>
    <w:lvl w:ilvl="2" w:tplc="0409001B" w:tentative="1">
      <w:start w:val="1"/>
      <w:numFmt w:val="lowerRoman"/>
      <w:lvlText w:val="%3."/>
      <w:lvlJc w:val="right"/>
      <w:pPr>
        <w:ind w:left="2313" w:hanging="180"/>
      </w:pPr>
    </w:lvl>
    <w:lvl w:ilvl="3" w:tplc="0409000F" w:tentative="1">
      <w:start w:val="1"/>
      <w:numFmt w:val="decimal"/>
      <w:lvlText w:val="%4."/>
      <w:lvlJc w:val="left"/>
      <w:pPr>
        <w:ind w:left="3033" w:hanging="360"/>
      </w:pPr>
    </w:lvl>
    <w:lvl w:ilvl="4" w:tplc="04090019" w:tentative="1">
      <w:start w:val="1"/>
      <w:numFmt w:val="lowerLetter"/>
      <w:lvlText w:val="%5."/>
      <w:lvlJc w:val="left"/>
      <w:pPr>
        <w:ind w:left="3753" w:hanging="360"/>
      </w:pPr>
    </w:lvl>
    <w:lvl w:ilvl="5" w:tplc="0409001B" w:tentative="1">
      <w:start w:val="1"/>
      <w:numFmt w:val="lowerRoman"/>
      <w:lvlText w:val="%6."/>
      <w:lvlJc w:val="right"/>
      <w:pPr>
        <w:ind w:left="4473" w:hanging="180"/>
      </w:pPr>
    </w:lvl>
    <w:lvl w:ilvl="6" w:tplc="0409000F" w:tentative="1">
      <w:start w:val="1"/>
      <w:numFmt w:val="decimal"/>
      <w:lvlText w:val="%7."/>
      <w:lvlJc w:val="left"/>
      <w:pPr>
        <w:ind w:left="5193" w:hanging="360"/>
      </w:pPr>
    </w:lvl>
    <w:lvl w:ilvl="7" w:tplc="04090019" w:tentative="1">
      <w:start w:val="1"/>
      <w:numFmt w:val="lowerLetter"/>
      <w:lvlText w:val="%8."/>
      <w:lvlJc w:val="left"/>
      <w:pPr>
        <w:ind w:left="5913" w:hanging="360"/>
      </w:pPr>
    </w:lvl>
    <w:lvl w:ilvl="8" w:tplc="0409001B" w:tentative="1">
      <w:start w:val="1"/>
      <w:numFmt w:val="lowerRoman"/>
      <w:lvlText w:val="%9."/>
      <w:lvlJc w:val="right"/>
      <w:pPr>
        <w:ind w:left="6633" w:hanging="180"/>
      </w:pPr>
    </w:lvl>
  </w:abstractNum>
  <w:abstractNum w:abstractNumId="77" w15:restartNumberingAfterBreak="0">
    <w:nsid w:val="66923037"/>
    <w:multiLevelType w:val="hybridMultilevel"/>
    <w:tmpl w:val="2418F9F0"/>
    <w:lvl w:ilvl="0" w:tplc="1082B434">
      <w:start w:val="1"/>
      <w:numFmt w:val="decimal"/>
      <w:pStyle w:val="ref"/>
      <w:lvlText w:val="[%1]"/>
      <w:lvlJc w:val="right"/>
      <w:pPr>
        <w:ind w:left="928"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C07BBA"/>
    <w:multiLevelType w:val="hybridMultilevel"/>
    <w:tmpl w:val="27D0D246"/>
    <w:lvl w:ilvl="0" w:tplc="59DCB63C">
      <w:start w:val="1"/>
      <w:numFmt w:val="decimal"/>
      <w:pStyle w:val="aaaamireq5"/>
      <w:lvlText w:val="(5-%1)"/>
      <w:lvlJc w:val="right"/>
      <w:pPr>
        <w:ind w:left="144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6AFA59E7"/>
    <w:multiLevelType w:val="hybridMultilevel"/>
    <w:tmpl w:val="C5644818"/>
    <w:lvl w:ilvl="0" w:tplc="47EA2822">
      <w:start w:val="1"/>
      <w:numFmt w:val="decimal"/>
      <w:pStyle w:val="amirtable3-1"/>
      <w:lvlText w:val="جدول (3-%1)"/>
      <w:lvlJc w:val="left"/>
      <w:pPr>
        <w:ind w:left="100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B9207B4"/>
    <w:multiLevelType w:val="multilevel"/>
    <w:tmpl w:val="FAC873C2"/>
    <w:lvl w:ilvl="0">
      <w:start w:val="1"/>
      <w:numFmt w:val="decimal"/>
      <w:pStyle w:val="Title"/>
      <w:lvlText w:val="%1-"/>
      <w:lvlJc w:val="left"/>
      <w:pPr>
        <w:tabs>
          <w:tab w:val="num" w:pos="0"/>
        </w:tabs>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title2"/>
      <w:lvlText w:val="%1-%2"/>
      <w:lvlJc w:val="left"/>
      <w:pPr>
        <w:tabs>
          <w:tab w:val="num" w:pos="0"/>
        </w:tabs>
        <w:ind w:left="0" w:firstLine="0"/>
      </w:pPr>
      <w:rPr>
        <w:rFonts w:hint="default"/>
      </w:rPr>
    </w:lvl>
    <w:lvl w:ilvl="2">
      <w:start w:val="1"/>
      <w:numFmt w:val="decimal"/>
      <w:pStyle w:val="title3CharCharChar"/>
      <w:lvlText w:val="%1-%2-%3"/>
      <w:lvlJc w:val="left"/>
      <w:pPr>
        <w:tabs>
          <w:tab w:val="num" w:pos="284"/>
        </w:tabs>
        <w:ind w:left="284" w:firstLine="0"/>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3">
      <w:numFmt w:val="decimal"/>
      <w:lvlText w:val="%1.%2.%3.%4."/>
      <w:lvlJc w:val="left"/>
      <w:pPr>
        <w:tabs>
          <w:tab w:val="num" w:pos="1800"/>
        </w:tabs>
        <w:ind w:left="1728" w:hanging="648"/>
      </w:pPr>
      <w:rPr>
        <w:rFonts w:hint="default"/>
      </w:rPr>
    </w:lvl>
    <w:lvl w:ilvl="4">
      <w:numFmt w:val="decimal"/>
      <w:lvlText w:val="%1.%2.%3.%4.%5."/>
      <w:lvlJc w:val="left"/>
      <w:pPr>
        <w:tabs>
          <w:tab w:val="num" w:pos="2520"/>
        </w:tabs>
        <w:ind w:left="2232" w:hanging="792"/>
      </w:pPr>
      <w:rPr>
        <w:rFonts w:hint="default"/>
      </w:rPr>
    </w:lvl>
    <w:lvl w:ilvl="5">
      <w:start w:val="1233768"/>
      <w:numFmt w:val="decimal"/>
      <w:lvlText w:val="%1.%2.%3.%4.%5.%6."/>
      <w:lvlJc w:val="left"/>
      <w:pPr>
        <w:tabs>
          <w:tab w:val="num" w:pos="2880"/>
        </w:tabs>
        <w:ind w:left="2736" w:hanging="936"/>
      </w:pPr>
      <w:rPr>
        <w:rFonts w:hint="default"/>
      </w:rPr>
    </w:lvl>
    <w:lvl w:ilvl="6">
      <w:start w:val="10289884"/>
      <w:numFmt w:val="decimal"/>
      <w:lvlText w:val="%1.%2.%3.%4.%5.%6.%7."/>
      <w:lvlJc w:val="left"/>
      <w:pPr>
        <w:tabs>
          <w:tab w:val="num" w:pos="3600"/>
        </w:tabs>
        <w:ind w:left="3240" w:hanging="1080"/>
      </w:pPr>
      <w:rPr>
        <w:rFonts w:hint="default"/>
      </w:rPr>
    </w:lvl>
    <w:lvl w:ilvl="7">
      <w:start w:val="44"/>
      <w:numFmt w:val="decimal"/>
      <w:lvlText w:val="%1.%2.%3.%4.%5.%6.%7.%8."/>
      <w:lvlJc w:val="left"/>
      <w:pPr>
        <w:tabs>
          <w:tab w:val="num" w:pos="3960"/>
        </w:tabs>
        <w:ind w:left="3744" w:hanging="1224"/>
      </w:pPr>
      <w:rPr>
        <w:rFonts w:hint="default"/>
      </w:rPr>
    </w:lvl>
    <w:lvl w:ilvl="8">
      <w:start w:val="1561096673"/>
      <w:numFmt w:val="decimal"/>
      <w:lvlText w:val="%1.%2.%3.%4.%5.%6.%7.%8.%9."/>
      <w:lvlJc w:val="left"/>
      <w:pPr>
        <w:tabs>
          <w:tab w:val="num" w:pos="4680"/>
        </w:tabs>
        <w:ind w:left="4320" w:hanging="1440"/>
      </w:pPr>
      <w:rPr>
        <w:rFonts w:hint="default"/>
      </w:rPr>
    </w:lvl>
  </w:abstractNum>
  <w:abstractNum w:abstractNumId="81" w15:restartNumberingAfterBreak="0">
    <w:nsid w:val="6CC93AC7"/>
    <w:multiLevelType w:val="hybridMultilevel"/>
    <w:tmpl w:val="34AAD534"/>
    <w:lvl w:ilvl="0" w:tplc="19FADBC0">
      <w:start w:val="1"/>
      <w:numFmt w:val="decimal"/>
      <w:pStyle w:val="xfig1"/>
      <w:lvlText w:val="شکل (1-%1)"/>
      <w:lvlJc w:val="center"/>
      <w:pPr>
        <w:ind w:left="108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6D53454D"/>
    <w:multiLevelType w:val="hybridMultilevel"/>
    <w:tmpl w:val="45509494"/>
    <w:lvl w:ilvl="0" w:tplc="921009F6">
      <w:start w:val="1"/>
      <w:numFmt w:val="decimal"/>
      <w:pStyle w:val="Xfig3"/>
      <w:lvlText w:val="شکل (3-%1)"/>
      <w:lvlJc w:val="center"/>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E51658C"/>
    <w:multiLevelType w:val="hybridMultilevel"/>
    <w:tmpl w:val="C8922504"/>
    <w:lvl w:ilvl="0" w:tplc="2AC648D6">
      <w:start w:val="1"/>
      <w:numFmt w:val="decimal"/>
      <w:pStyle w:val="eq3"/>
      <w:lvlText w:val="(3-%1)"/>
      <w:lvlJc w:val="left"/>
      <w:pPr>
        <w:ind w:left="360" w:hanging="360"/>
      </w:pPr>
      <w:rPr>
        <w:rFonts w:ascii="Times New Roman" w:hAnsi="Times New Roman" w:cs="B Nazanin" w:hint="default"/>
        <w:b w:val="0"/>
        <w:bCs w:val="0"/>
        <w:i w:val="0"/>
        <w:iCs w:val="0"/>
        <w:caps w:val="0"/>
        <w:smallCaps w:val="0"/>
        <w:strike w:val="0"/>
        <w:dstrike w:val="0"/>
        <w:noProof w:val="0"/>
        <w:snapToGrid w:val="0"/>
        <w:vanish w:val="0"/>
        <w:color w:val="000000"/>
        <w:spacing w:val="0"/>
        <w:w w:val="0"/>
        <w:kern w:val="0"/>
        <w:position w:val="0"/>
        <w:sz w:val="28"/>
        <w:szCs w:val="28"/>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5">
      <w:start w:val="1"/>
      <w:numFmt w:val="bullet"/>
      <w:lvlText w:val=""/>
      <w:lvlJc w:val="left"/>
      <w:pPr>
        <w:tabs>
          <w:tab w:val="num" w:pos="1440"/>
        </w:tabs>
        <w:ind w:left="1440" w:hanging="360"/>
      </w:pPr>
      <w:rPr>
        <w:rFonts w:ascii="Wingdings" w:hAnsi="Wingdings" w:hint="default"/>
        <w:b w:val="0"/>
        <w:bCs w:val="0"/>
        <w:i w:val="0"/>
        <w:iCs w:val="0"/>
        <w:caps w:val="0"/>
        <w:smallCaps w:val="0"/>
        <w:strike w:val="0"/>
        <w:dstrike w:val="0"/>
        <w:noProof w:val="0"/>
        <w:vanish w:val="0"/>
        <w:color w:val="000000"/>
        <w:spacing w:val="0"/>
        <w:kern w:val="0"/>
        <w:position w:val="0"/>
        <w:u w:val="none"/>
        <w:vertAlign w:val="baseline"/>
        <w:em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70D14EED"/>
    <w:multiLevelType w:val="hybridMultilevel"/>
    <w:tmpl w:val="3BC43C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70DA1EA5"/>
    <w:multiLevelType w:val="hybridMultilevel"/>
    <w:tmpl w:val="8C2A8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35E2862"/>
    <w:multiLevelType w:val="hybridMultilevel"/>
    <w:tmpl w:val="867CD56E"/>
    <w:lvl w:ilvl="0" w:tplc="9070B542">
      <w:start w:val="1"/>
      <w:numFmt w:val="decimal"/>
      <w:pStyle w:val="Xfig4"/>
      <w:lvlText w:val="شکل (4-%1)"/>
      <w:lvlJc w:val="center"/>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4885E66"/>
    <w:multiLevelType w:val="hybridMultilevel"/>
    <w:tmpl w:val="2BD01F96"/>
    <w:lvl w:ilvl="0" w:tplc="38C42C00">
      <w:start w:val="1"/>
      <w:numFmt w:val="decimal"/>
      <w:pStyle w:val="Xtable4"/>
      <w:lvlText w:val="جدول (4-%1)"/>
      <w:lvlJc w:val="center"/>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5836825"/>
    <w:multiLevelType w:val="hybridMultilevel"/>
    <w:tmpl w:val="E01C1110"/>
    <w:lvl w:ilvl="0" w:tplc="E36E95DC">
      <w:start w:val="1"/>
      <w:numFmt w:val="decimal"/>
      <w:pStyle w:val="Xeq5"/>
      <w:lvlText w:val="(5-%1)"/>
      <w:lvlJc w:val="center"/>
      <w:pPr>
        <w:ind w:left="720" w:hanging="360"/>
      </w:pPr>
      <w:rPr>
        <w:rFonts w:ascii="Times New Roman" w:hAnsi="Times New Roman" w:cs="B Nazanin" w:hint="default"/>
        <w:b w:val="0"/>
        <w:bCs w:val="0"/>
        <w:i w:val="0"/>
        <w:iCs w:val="0"/>
        <w:caps w:val="0"/>
        <w:smallCaps w:val="0"/>
        <w:strike w:val="0"/>
        <w:dstrike w:val="0"/>
        <w:vanish w:val="0"/>
        <w:color w:val="000000"/>
        <w:spacing w:val="0"/>
        <w:kern w:val="0"/>
        <w:position w:val="0"/>
        <w:sz w:val="28"/>
        <w:szCs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791535D"/>
    <w:multiLevelType w:val="hybridMultilevel"/>
    <w:tmpl w:val="F872E67C"/>
    <w:lvl w:ilvl="0" w:tplc="8E5265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A2F2F5E"/>
    <w:multiLevelType w:val="hybridMultilevel"/>
    <w:tmpl w:val="383CB624"/>
    <w:lvl w:ilvl="0" w:tplc="159AFA8C">
      <w:start w:val="1"/>
      <w:numFmt w:val="decimal"/>
      <w:pStyle w:val="XTable3"/>
      <w:lvlText w:val="جدول (3-%1)"/>
      <w:lvlJc w:val="center"/>
      <w:pPr>
        <w:ind w:left="64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928" w:hanging="360"/>
      </w:pPr>
    </w:lvl>
    <w:lvl w:ilvl="2" w:tplc="0409001B" w:tentative="1">
      <w:start w:val="1"/>
      <w:numFmt w:val="lowerRoman"/>
      <w:lvlText w:val="%3."/>
      <w:lvlJc w:val="right"/>
      <w:pPr>
        <w:ind w:left="2648" w:hanging="180"/>
      </w:pPr>
    </w:lvl>
    <w:lvl w:ilvl="3" w:tplc="0409000F" w:tentative="1">
      <w:start w:val="1"/>
      <w:numFmt w:val="decimal"/>
      <w:lvlText w:val="%4."/>
      <w:lvlJc w:val="left"/>
      <w:pPr>
        <w:ind w:left="3368" w:hanging="360"/>
      </w:pPr>
    </w:lvl>
    <w:lvl w:ilvl="4" w:tplc="04090019" w:tentative="1">
      <w:start w:val="1"/>
      <w:numFmt w:val="lowerLetter"/>
      <w:lvlText w:val="%5."/>
      <w:lvlJc w:val="left"/>
      <w:pPr>
        <w:ind w:left="4088" w:hanging="360"/>
      </w:pPr>
    </w:lvl>
    <w:lvl w:ilvl="5" w:tplc="0409001B" w:tentative="1">
      <w:start w:val="1"/>
      <w:numFmt w:val="lowerRoman"/>
      <w:lvlText w:val="%6."/>
      <w:lvlJc w:val="right"/>
      <w:pPr>
        <w:ind w:left="4808" w:hanging="180"/>
      </w:pPr>
    </w:lvl>
    <w:lvl w:ilvl="6" w:tplc="0409000F" w:tentative="1">
      <w:start w:val="1"/>
      <w:numFmt w:val="decimal"/>
      <w:lvlText w:val="%7."/>
      <w:lvlJc w:val="left"/>
      <w:pPr>
        <w:ind w:left="5528" w:hanging="360"/>
      </w:pPr>
    </w:lvl>
    <w:lvl w:ilvl="7" w:tplc="04090019" w:tentative="1">
      <w:start w:val="1"/>
      <w:numFmt w:val="lowerLetter"/>
      <w:lvlText w:val="%8."/>
      <w:lvlJc w:val="left"/>
      <w:pPr>
        <w:ind w:left="6248" w:hanging="360"/>
      </w:pPr>
    </w:lvl>
    <w:lvl w:ilvl="8" w:tplc="0409001B" w:tentative="1">
      <w:start w:val="1"/>
      <w:numFmt w:val="lowerRoman"/>
      <w:lvlText w:val="%9."/>
      <w:lvlJc w:val="right"/>
      <w:pPr>
        <w:ind w:left="6968" w:hanging="180"/>
      </w:pPr>
    </w:lvl>
  </w:abstractNum>
  <w:abstractNum w:abstractNumId="91" w15:restartNumberingAfterBreak="0">
    <w:nsid w:val="7A7C321E"/>
    <w:multiLevelType w:val="hybridMultilevel"/>
    <w:tmpl w:val="E822F3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7F4A12BA"/>
    <w:multiLevelType w:val="hybridMultilevel"/>
    <w:tmpl w:val="4EF6B870"/>
    <w:lvl w:ilvl="0" w:tplc="9DEE44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FAA7B14"/>
    <w:multiLevelType w:val="hybridMultilevel"/>
    <w:tmpl w:val="15E2F000"/>
    <w:lvl w:ilvl="0" w:tplc="A4F4C5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3"/>
  </w:num>
  <w:num w:numId="3">
    <w:abstractNumId w:val="80"/>
  </w:num>
  <w:num w:numId="4">
    <w:abstractNumId w:val="35"/>
  </w:num>
  <w:num w:numId="5">
    <w:abstractNumId w:val="53"/>
  </w:num>
  <w:num w:numId="6">
    <w:abstractNumId w:val="83"/>
  </w:num>
  <w:num w:numId="7">
    <w:abstractNumId w:val="56"/>
  </w:num>
  <w:num w:numId="8">
    <w:abstractNumId w:val="7"/>
  </w:num>
  <w:num w:numId="9">
    <w:abstractNumId w:val="39"/>
  </w:num>
  <w:num w:numId="10">
    <w:abstractNumId w:val="9"/>
  </w:num>
  <w:num w:numId="11">
    <w:abstractNumId w:val="61"/>
  </w:num>
  <w:num w:numId="12">
    <w:abstractNumId w:val="52"/>
  </w:num>
  <w:num w:numId="13">
    <w:abstractNumId w:val="2"/>
  </w:num>
  <w:num w:numId="14">
    <w:abstractNumId w:val="23"/>
  </w:num>
  <w:num w:numId="15">
    <w:abstractNumId w:val="49"/>
  </w:num>
  <w:num w:numId="16">
    <w:abstractNumId w:val="16"/>
  </w:num>
  <w:num w:numId="17">
    <w:abstractNumId w:val="57"/>
  </w:num>
  <w:num w:numId="18">
    <w:abstractNumId w:val="0"/>
  </w:num>
  <w:num w:numId="19">
    <w:abstractNumId w:val="21"/>
  </w:num>
  <w:num w:numId="20">
    <w:abstractNumId w:val="36"/>
  </w:num>
  <w:num w:numId="21">
    <w:abstractNumId w:val="65"/>
  </w:num>
  <w:num w:numId="22">
    <w:abstractNumId w:val="45"/>
  </w:num>
  <w:num w:numId="23">
    <w:abstractNumId w:val="58"/>
  </w:num>
  <w:num w:numId="24">
    <w:abstractNumId w:val="8"/>
  </w:num>
  <w:num w:numId="25">
    <w:abstractNumId w:val="24"/>
  </w:num>
  <w:num w:numId="26">
    <w:abstractNumId w:val="47"/>
  </w:num>
  <w:num w:numId="27">
    <w:abstractNumId w:val="40"/>
  </w:num>
  <w:num w:numId="28">
    <w:abstractNumId w:val="3"/>
  </w:num>
  <w:num w:numId="29">
    <w:abstractNumId w:val="10"/>
  </w:num>
  <w:num w:numId="30">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0"/>
  </w:num>
  <w:num w:numId="35">
    <w:abstractNumId w:val="66"/>
  </w:num>
  <w:num w:numId="36">
    <w:abstractNumId w:val="78"/>
  </w:num>
  <w:num w:numId="37">
    <w:abstractNumId w:val="4"/>
  </w:num>
  <w:num w:numId="38">
    <w:abstractNumId w:val="14"/>
  </w:num>
  <w:num w:numId="39">
    <w:abstractNumId w:val="62"/>
  </w:num>
  <w:num w:numId="40">
    <w:abstractNumId w:val="41"/>
  </w:num>
  <w:num w:numId="41">
    <w:abstractNumId w:val="79"/>
  </w:num>
  <w:num w:numId="42">
    <w:abstractNumId w:val="37"/>
  </w:num>
  <w:num w:numId="43">
    <w:abstractNumId w:val="26"/>
  </w:num>
  <w:num w:numId="44">
    <w:abstractNumId w:val="15"/>
  </w:num>
  <w:num w:numId="45">
    <w:abstractNumId w:val="88"/>
  </w:num>
  <w:num w:numId="46">
    <w:abstractNumId w:val="28"/>
  </w:num>
  <w:num w:numId="47">
    <w:abstractNumId w:val="82"/>
  </w:num>
  <w:num w:numId="48">
    <w:abstractNumId w:val="87"/>
  </w:num>
  <w:num w:numId="49">
    <w:abstractNumId w:val="44"/>
  </w:num>
  <w:num w:numId="50">
    <w:abstractNumId w:val="27"/>
  </w:num>
  <w:num w:numId="51">
    <w:abstractNumId w:val="68"/>
  </w:num>
  <w:num w:numId="52">
    <w:abstractNumId w:val="77"/>
  </w:num>
  <w:num w:numId="53">
    <w:abstractNumId w:val="81"/>
  </w:num>
  <w:num w:numId="54">
    <w:abstractNumId w:val="59"/>
  </w:num>
  <w:num w:numId="55">
    <w:abstractNumId w:val="67"/>
  </w:num>
  <w:num w:numId="56">
    <w:abstractNumId w:val="17"/>
  </w:num>
  <w:num w:numId="57">
    <w:abstractNumId w:val="63"/>
  </w:num>
  <w:num w:numId="58">
    <w:abstractNumId w:val="42"/>
  </w:num>
  <w:num w:numId="59">
    <w:abstractNumId w:val="55"/>
  </w:num>
  <w:num w:numId="60">
    <w:abstractNumId w:val="22"/>
  </w:num>
  <w:num w:numId="61">
    <w:abstractNumId w:val="25"/>
  </w:num>
  <w:num w:numId="62">
    <w:abstractNumId w:val="71"/>
  </w:num>
  <w:num w:numId="63">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6"/>
  </w:num>
  <w:num w:numId="65">
    <w:abstractNumId w:val="43"/>
  </w:num>
  <w:num w:numId="66">
    <w:abstractNumId w:val="54"/>
  </w:num>
  <w:num w:numId="67">
    <w:abstractNumId w:val="76"/>
  </w:num>
  <w:num w:numId="68">
    <w:abstractNumId w:val="20"/>
  </w:num>
  <w:num w:numId="69">
    <w:abstractNumId w:val="31"/>
  </w:num>
  <w:num w:numId="70">
    <w:abstractNumId w:val="85"/>
  </w:num>
  <w:num w:numId="71">
    <w:abstractNumId w:val="29"/>
  </w:num>
  <w:num w:numId="72">
    <w:abstractNumId w:val="48"/>
  </w:num>
  <w:num w:numId="73">
    <w:abstractNumId w:val="46"/>
  </w:num>
  <w:num w:numId="74">
    <w:abstractNumId w:val="70"/>
  </w:num>
  <w:num w:numId="75">
    <w:abstractNumId w:val="89"/>
  </w:num>
  <w:num w:numId="76">
    <w:abstractNumId w:val="74"/>
  </w:num>
  <w:num w:numId="77">
    <w:abstractNumId w:val="32"/>
  </w:num>
  <w:num w:numId="78">
    <w:abstractNumId w:val="64"/>
  </w:num>
  <w:num w:numId="79">
    <w:abstractNumId w:val="90"/>
  </w:num>
  <w:num w:numId="80">
    <w:abstractNumId w:val="75"/>
  </w:num>
  <w:num w:numId="81">
    <w:abstractNumId w:val="33"/>
  </w:num>
  <w:num w:numId="82">
    <w:abstractNumId w:val="13"/>
  </w:num>
  <w:num w:numId="83">
    <w:abstractNumId w:val="12"/>
  </w:num>
  <w:num w:numId="84">
    <w:abstractNumId w:val="50"/>
  </w:num>
  <w:num w:numId="85">
    <w:abstractNumId w:val="19"/>
  </w:num>
  <w:num w:numId="86">
    <w:abstractNumId w:val="5"/>
  </w:num>
  <w:num w:numId="87">
    <w:abstractNumId w:val="84"/>
  </w:num>
  <w:num w:numId="88">
    <w:abstractNumId w:val="6"/>
  </w:num>
  <w:num w:numId="89">
    <w:abstractNumId w:val="30"/>
  </w:num>
  <w:num w:numId="90">
    <w:abstractNumId w:val="72"/>
  </w:num>
  <w:num w:numId="91">
    <w:abstractNumId w:val="51"/>
  </w:num>
  <w:num w:numId="92">
    <w:abstractNumId w:val="11"/>
  </w:num>
  <w:num w:numId="93">
    <w:abstractNumId w:val="91"/>
  </w:num>
  <w:num w:numId="94">
    <w:abstractNumId w:val="93"/>
  </w:num>
  <w:num w:numId="95">
    <w:abstractNumId w:val="38"/>
  </w:num>
  <w:num w:numId="96">
    <w:abstractNumId w:val="69"/>
  </w:num>
  <w:num w:numId="97">
    <w:abstractNumId w:val="34"/>
  </w:num>
  <w:num w:numId="98">
    <w:abstractNumId w:val="92"/>
  </w:num>
  <w:num w:numId="99">
    <w:abstractNumId w:val="82"/>
    <w:lvlOverride w:ilvl="0">
      <w:startOverride w:val="1"/>
    </w:lvlOverride>
  </w:num>
  <w:num w:numId="100">
    <w:abstractNumId w:val="82"/>
    <w:lvlOverride w:ilvl="0">
      <w:startOverride w:val="1"/>
    </w:lvlOverride>
  </w:num>
  <w:num w:numId="101">
    <w:abstractNumId w:val="17"/>
    <w:lvlOverride w:ilvl="0">
      <w:startOverride w:val="1"/>
    </w:lvlOverride>
  </w:num>
  <w:num w:numId="102">
    <w:abstractNumId w:val="18"/>
  </w:num>
  <w:num w:numId="103">
    <w:abstractNumId w:val="14"/>
    <w:lvlOverride w:ilvl="0">
      <w:startOverride w:val="1"/>
    </w:lvlOverride>
    <w:lvlOverride w:ilvl="1">
      <w:startOverride w:val="1"/>
    </w:lvlOverride>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autoHyphenation/>
  <w:noPunctuationKerning/>
  <w:characterSpacingControl w:val="doNotCompress"/>
  <w:hdrShapeDefaults>
    <o:shapedefaults v:ext="edit" spidmax="2049"/>
  </w:hdrShapeDefaults>
  <w:footnotePr>
    <w:numRestart w:val="eachPage"/>
    <w:footnote w:id="-1"/>
    <w:footnote w:id="0"/>
    <w:footnote w:id="1"/>
  </w:footnotePr>
  <w:endnotePr>
    <w:pos w:val="sectEnd"/>
    <w:numFmt w:val="decimal"/>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Layout&gt;"/>
    <w:docVar w:name="EN.Libraries" w:val="&lt;Libraries&gt;&lt;/Libraries&gt;"/>
  </w:docVars>
  <w:rsids>
    <w:rsidRoot w:val="008B5CE1"/>
    <w:rsid w:val="00000B45"/>
    <w:rsid w:val="00001386"/>
    <w:rsid w:val="000016E5"/>
    <w:rsid w:val="00001F7B"/>
    <w:rsid w:val="000023B5"/>
    <w:rsid w:val="0000270E"/>
    <w:rsid w:val="00002C8F"/>
    <w:rsid w:val="00003028"/>
    <w:rsid w:val="000032A1"/>
    <w:rsid w:val="0000397B"/>
    <w:rsid w:val="00003A56"/>
    <w:rsid w:val="00003F65"/>
    <w:rsid w:val="00003F7E"/>
    <w:rsid w:val="00005169"/>
    <w:rsid w:val="000057CD"/>
    <w:rsid w:val="000059E7"/>
    <w:rsid w:val="0000646F"/>
    <w:rsid w:val="0000674C"/>
    <w:rsid w:val="000101A7"/>
    <w:rsid w:val="00010C95"/>
    <w:rsid w:val="00010E8C"/>
    <w:rsid w:val="0001181A"/>
    <w:rsid w:val="00011DB1"/>
    <w:rsid w:val="000129D6"/>
    <w:rsid w:val="000135A5"/>
    <w:rsid w:val="00013C21"/>
    <w:rsid w:val="00014A41"/>
    <w:rsid w:val="00015146"/>
    <w:rsid w:val="000155FA"/>
    <w:rsid w:val="00015820"/>
    <w:rsid w:val="000160F6"/>
    <w:rsid w:val="000160F8"/>
    <w:rsid w:val="00016289"/>
    <w:rsid w:val="000164CE"/>
    <w:rsid w:val="0001661F"/>
    <w:rsid w:val="0001663F"/>
    <w:rsid w:val="00016ED3"/>
    <w:rsid w:val="00016F79"/>
    <w:rsid w:val="00017350"/>
    <w:rsid w:val="00020948"/>
    <w:rsid w:val="00020E33"/>
    <w:rsid w:val="00020F18"/>
    <w:rsid w:val="00021670"/>
    <w:rsid w:val="00021989"/>
    <w:rsid w:val="00021F41"/>
    <w:rsid w:val="0002204D"/>
    <w:rsid w:val="00023356"/>
    <w:rsid w:val="00023A72"/>
    <w:rsid w:val="00023ED4"/>
    <w:rsid w:val="000247CC"/>
    <w:rsid w:val="00024A03"/>
    <w:rsid w:val="00025284"/>
    <w:rsid w:val="0002552F"/>
    <w:rsid w:val="000255FF"/>
    <w:rsid w:val="00025A32"/>
    <w:rsid w:val="00025BF4"/>
    <w:rsid w:val="00025D25"/>
    <w:rsid w:val="00025D90"/>
    <w:rsid w:val="000270F2"/>
    <w:rsid w:val="00027FC3"/>
    <w:rsid w:val="000302F6"/>
    <w:rsid w:val="00030824"/>
    <w:rsid w:val="00030DF2"/>
    <w:rsid w:val="00031516"/>
    <w:rsid w:val="00031832"/>
    <w:rsid w:val="00031866"/>
    <w:rsid w:val="000319BC"/>
    <w:rsid w:val="00031A97"/>
    <w:rsid w:val="00032E75"/>
    <w:rsid w:val="00033A4C"/>
    <w:rsid w:val="00033ED6"/>
    <w:rsid w:val="00034018"/>
    <w:rsid w:val="000345EC"/>
    <w:rsid w:val="000347BA"/>
    <w:rsid w:val="00034CBD"/>
    <w:rsid w:val="0003553A"/>
    <w:rsid w:val="0003563C"/>
    <w:rsid w:val="0003599D"/>
    <w:rsid w:val="00036118"/>
    <w:rsid w:val="00036302"/>
    <w:rsid w:val="000365CC"/>
    <w:rsid w:val="00036F1F"/>
    <w:rsid w:val="000370AC"/>
    <w:rsid w:val="0004070D"/>
    <w:rsid w:val="000407C5"/>
    <w:rsid w:val="00040BF9"/>
    <w:rsid w:val="00041527"/>
    <w:rsid w:val="00041B8B"/>
    <w:rsid w:val="00042FC6"/>
    <w:rsid w:val="00043A3D"/>
    <w:rsid w:val="00043D23"/>
    <w:rsid w:val="00044281"/>
    <w:rsid w:val="00044713"/>
    <w:rsid w:val="00044E40"/>
    <w:rsid w:val="000457D4"/>
    <w:rsid w:val="000458AB"/>
    <w:rsid w:val="00045941"/>
    <w:rsid w:val="000463A5"/>
    <w:rsid w:val="000503CB"/>
    <w:rsid w:val="000504F1"/>
    <w:rsid w:val="0005091B"/>
    <w:rsid w:val="00051474"/>
    <w:rsid w:val="00051613"/>
    <w:rsid w:val="000518C6"/>
    <w:rsid w:val="00051A14"/>
    <w:rsid w:val="00051FA8"/>
    <w:rsid w:val="00052071"/>
    <w:rsid w:val="00052845"/>
    <w:rsid w:val="00052984"/>
    <w:rsid w:val="00053181"/>
    <w:rsid w:val="000536CD"/>
    <w:rsid w:val="000538E0"/>
    <w:rsid w:val="000539EC"/>
    <w:rsid w:val="00054227"/>
    <w:rsid w:val="00054335"/>
    <w:rsid w:val="00054CE2"/>
    <w:rsid w:val="00054E23"/>
    <w:rsid w:val="000553CF"/>
    <w:rsid w:val="000558C6"/>
    <w:rsid w:val="00055E33"/>
    <w:rsid w:val="00056164"/>
    <w:rsid w:val="00060274"/>
    <w:rsid w:val="00060359"/>
    <w:rsid w:val="000608CC"/>
    <w:rsid w:val="00060B74"/>
    <w:rsid w:val="00060FA0"/>
    <w:rsid w:val="00061456"/>
    <w:rsid w:val="0006172D"/>
    <w:rsid w:val="000622F8"/>
    <w:rsid w:val="00062738"/>
    <w:rsid w:val="00063270"/>
    <w:rsid w:val="00063512"/>
    <w:rsid w:val="00063F68"/>
    <w:rsid w:val="00064A01"/>
    <w:rsid w:val="00064A04"/>
    <w:rsid w:val="00064BFD"/>
    <w:rsid w:val="00065496"/>
    <w:rsid w:val="0006564F"/>
    <w:rsid w:val="00065D8F"/>
    <w:rsid w:val="00065F69"/>
    <w:rsid w:val="000669B2"/>
    <w:rsid w:val="00066A70"/>
    <w:rsid w:val="00066DB7"/>
    <w:rsid w:val="00066EBA"/>
    <w:rsid w:val="000670CB"/>
    <w:rsid w:val="00067872"/>
    <w:rsid w:val="000679F5"/>
    <w:rsid w:val="00067D6A"/>
    <w:rsid w:val="00067E86"/>
    <w:rsid w:val="000700E7"/>
    <w:rsid w:val="000701AD"/>
    <w:rsid w:val="00070314"/>
    <w:rsid w:val="000707A2"/>
    <w:rsid w:val="00070A49"/>
    <w:rsid w:val="00070EDB"/>
    <w:rsid w:val="000711D7"/>
    <w:rsid w:val="00071638"/>
    <w:rsid w:val="00071694"/>
    <w:rsid w:val="00071849"/>
    <w:rsid w:val="000719FC"/>
    <w:rsid w:val="00071B56"/>
    <w:rsid w:val="0007234C"/>
    <w:rsid w:val="00072D12"/>
    <w:rsid w:val="00072D7E"/>
    <w:rsid w:val="000730E3"/>
    <w:rsid w:val="000741DB"/>
    <w:rsid w:val="00074AE0"/>
    <w:rsid w:val="00075102"/>
    <w:rsid w:val="00075FD7"/>
    <w:rsid w:val="000762D9"/>
    <w:rsid w:val="00076D1A"/>
    <w:rsid w:val="000773C1"/>
    <w:rsid w:val="000773E4"/>
    <w:rsid w:val="00077669"/>
    <w:rsid w:val="0007787A"/>
    <w:rsid w:val="0008025C"/>
    <w:rsid w:val="00080331"/>
    <w:rsid w:val="000804D1"/>
    <w:rsid w:val="000805C4"/>
    <w:rsid w:val="000809AD"/>
    <w:rsid w:val="00080B13"/>
    <w:rsid w:val="000816E3"/>
    <w:rsid w:val="00082203"/>
    <w:rsid w:val="000822A4"/>
    <w:rsid w:val="0008282A"/>
    <w:rsid w:val="00083340"/>
    <w:rsid w:val="000833A7"/>
    <w:rsid w:val="000836E7"/>
    <w:rsid w:val="00083B0C"/>
    <w:rsid w:val="00083C03"/>
    <w:rsid w:val="00083C53"/>
    <w:rsid w:val="00083FF7"/>
    <w:rsid w:val="000842B1"/>
    <w:rsid w:val="00084903"/>
    <w:rsid w:val="00085A05"/>
    <w:rsid w:val="000865B1"/>
    <w:rsid w:val="00086C6B"/>
    <w:rsid w:val="00086CB4"/>
    <w:rsid w:val="00086CB9"/>
    <w:rsid w:val="00086F1A"/>
    <w:rsid w:val="00087E49"/>
    <w:rsid w:val="00090834"/>
    <w:rsid w:val="00090E99"/>
    <w:rsid w:val="0009102F"/>
    <w:rsid w:val="0009182C"/>
    <w:rsid w:val="000918FF"/>
    <w:rsid w:val="00091AB0"/>
    <w:rsid w:val="00091E18"/>
    <w:rsid w:val="000921BA"/>
    <w:rsid w:val="000923DB"/>
    <w:rsid w:val="0009305C"/>
    <w:rsid w:val="0009314F"/>
    <w:rsid w:val="0009365E"/>
    <w:rsid w:val="00093C0E"/>
    <w:rsid w:val="00093D58"/>
    <w:rsid w:val="00094219"/>
    <w:rsid w:val="00094221"/>
    <w:rsid w:val="000948F3"/>
    <w:rsid w:val="000955DE"/>
    <w:rsid w:val="00095D8A"/>
    <w:rsid w:val="00096109"/>
    <w:rsid w:val="00096744"/>
    <w:rsid w:val="00096AC0"/>
    <w:rsid w:val="00097E83"/>
    <w:rsid w:val="00097E87"/>
    <w:rsid w:val="000A017B"/>
    <w:rsid w:val="000A024C"/>
    <w:rsid w:val="000A08EA"/>
    <w:rsid w:val="000A0C23"/>
    <w:rsid w:val="000A18FC"/>
    <w:rsid w:val="000A1A2A"/>
    <w:rsid w:val="000A1EC5"/>
    <w:rsid w:val="000A216A"/>
    <w:rsid w:val="000A283D"/>
    <w:rsid w:val="000A28AE"/>
    <w:rsid w:val="000A2A86"/>
    <w:rsid w:val="000A2D77"/>
    <w:rsid w:val="000A3307"/>
    <w:rsid w:val="000A334F"/>
    <w:rsid w:val="000A3EF8"/>
    <w:rsid w:val="000A417D"/>
    <w:rsid w:val="000A41F8"/>
    <w:rsid w:val="000A4C2A"/>
    <w:rsid w:val="000A5317"/>
    <w:rsid w:val="000A53E4"/>
    <w:rsid w:val="000A5A02"/>
    <w:rsid w:val="000A6D16"/>
    <w:rsid w:val="000A6E33"/>
    <w:rsid w:val="000A7D50"/>
    <w:rsid w:val="000B0067"/>
    <w:rsid w:val="000B07A6"/>
    <w:rsid w:val="000B0BEC"/>
    <w:rsid w:val="000B1E93"/>
    <w:rsid w:val="000B1F8E"/>
    <w:rsid w:val="000B22F5"/>
    <w:rsid w:val="000B25AF"/>
    <w:rsid w:val="000B28E2"/>
    <w:rsid w:val="000B2A22"/>
    <w:rsid w:val="000B2BA3"/>
    <w:rsid w:val="000B3226"/>
    <w:rsid w:val="000B34D7"/>
    <w:rsid w:val="000B379F"/>
    <w:rsid w:val="000B4D7B"/>
    <w:rsid w:val="000B5433"/>
    <w:rsid w:val="000B61E9"/>
    <w:rsid w:val="000B6E05"/>
    <w:rsid w:val="000B6E2E"/>
    <w:rsid w:val="000B710E"/>
    <w:rsid w:val="000B76DD"/>
    <w:rsid w:val="000B7A64"/>
    <w:rsid w:val="000B7E13"/>
    <w:rsid w:val="000B7FE1"/>
    <w:rsid w:val="000C1653"/>
    <w:rsid w:val="000C1761"/>
    <w:rsid w:val="000C3341"/>
    <w:rsid w:val="000C3623"/>
    <w:rsid w:val="000C3759"/>
    <w:rsid w:val="000C38D6"/>
    <w:rsid w:val="000C3B9A"/>
    <w:rsid w:val="000C4032"/>
    <w:rsid w:val="000C4241"/>
    <w:rsid w:val="000C42EF"/>
    <w:rsid w:val="000C4B3D"/>
    <w:rsid w:val="000C4C1D"/>
    <w:rsid w:val="000C4F65"/>
    <w:rsid w:val="000C544C"/>
    <w:rsid w:val="000C59C9"/>
    <w:rsid w:val="000C5B17"/>
    <w:rsid w:val="000C5F12"/>
    <w:rsid w:val="000C6614"/>
    <w:rsid w:val="000C66B1"/>
    <w:rsid w:val="000C6902"/>
    <w:rsid w:val="000C6CFF"/>
    <w:rsid w:val="000C7B9E"/>
    <w:rsid w:val="000D003F"/>
    <w:rsid w:val="000D05D3"/>
    <w:rsid w:val="000D07E2"/>
    <w:rsid w:val="000D085A"/>
    <w:rsid w:val="000D0AE2"/>
    <w:rsid w:val="000D15AB"/>
    <w:rsid w:val="000D2339"/>
    <w:rsid w:val="000D2D5F"/>
    <w:rsid w:val="000D2DF1"/>
    <w:rsid w:val="000D3229"/>
    <w:rsid w:val="000D3A5E"/>
    <w:rsid w:val="000D409A"/>
    <w:rsid w:val="000D42D1"/>
    <w:rsid w:val="000D5114"/>
    <w:rsid w:val="000D52A3"/>
    <w:rsid w:val="000D5A7A"/>
    <w:rsid w:val="000D5F39"/>
    <w:rsid w:val="000D6404"/>
    <w:rsid w:val="000D6586"/>
    <w:rsid w:val="000D65E3"/>
    <w:rsid w:val="000D7184"/>
    <w:rsid w:val="000D74DB"/>
    <w:rsid w:val="000D76AC"/>
    <w:rsid w:val="000D7AE8"/>
    <w:rsid w:val="000D7D41"/>
    <w:rsid w:val="000E0518"/>
    <w:rsid w:val="000E0D6D"/>
    <w:rsid w:val="000E105C"/>
    <w:rsid w:val="000E19A2"/>
    <w:rsid w:val="000E1D30"/>
    <w:rsid w:val="000E26E0"/>
    <w:rsid w:val="000E389C"/>
    <w:rsid w:val="000E4C72"/>
    <w:rsid w:val="000E5487"/>
    <w:rsid w:val="000E59F6"/>
    <w:rsid w:val="000E5BB8"/>
    <w:rsid w:val="000E5BFB"/>
    <w:rsid w:val="000E6154"/>
    <w:rsid w:val="000E65E3"/>
    <w:rsid w:val="000E663D"/>
    <w:rsid w:val="000E6688"/>
    <w:rsid w:val="000E7885"/>
    <w:rsid w:val="000E79DF"/>
    <w:rsid w:val="000E7A6D"/>
    <w:rsid w:val="000E7DC2"/>
    <w:rsid w:val="000F002F"/>
    <w:rsid w:val="000F0605"/>
    <w:rsid w:val="000F08E1"/>
    <w:rsid w:val="000F0ADC"/>
    <w:rsid w:val="000F0C47"/>
    <w:rsid w:val="000F105C"/>
    <w:rsid w:val="000F16DC"/>
    <w:rsid w:val="000F1796"/>
    <w:rsid w:val="000F1D01"/>
    <w:rsid w:val="000F27CF"/>
    <w:rsid w:val="000F2BD6"/>
    <w:rsid w:val="000F2C13"/>
    <w:rsid w:val="000F3334"/>
    <w:rsid w:val="000F4650"/>
    <w:rsid w:val="000F57E6"/>
    <w:rsid w:val="000F5CE8"/>
    <w:rsid w:val="000F5E79"/>
    <w:rsid w:val="000F5F82"/>
    <w:rsid w:val="000F60A3"/>
    <w:rsid w:val="000F617F"/>
    <w:rsid w:val="000F66FB"/>
    <w:rsid w:val="000F69A6"/>
    <w:rsid w:val="000F6D77"/>
    <w:rsid w:val="000F771E"/>
    <w:rsid w:val="000F7816"/>
    <w:rsid w:val="001002FF"/>
    <w:rsid w:val="001008C0"/>
    <w:rsid w:val="00100CD5"/>
    <w:rsid w:val="001011C9"/>
    <w:rsid w:val="00101A41"/>
    <w:rsid w:val="00101CA2"/>
    <w:rsid w:val="0010231E"/>
    <w:rsid w:val="0010255C"/>
    <w:rsid w:val="00102560"/>
    <w:rsid w:val="001026B6"/>
    <w:rsid w:val="001036BF"/>
    <w:rsid w:val="00103937"/>
    <w:rsid w:val="00103C78"/>
    <w:rsid w:val="00103DA1"/>
    <w:rsid w:val="001044E9"/>
    <w:rsid w:val="001046DF"/>
    <w:rsid w:val="00104851"/>
    <w:rsid w:val="0010559D"/>
    <w:rsid w:val="00105733"/>
    <w:rsid w:val="00105983"/>
    <w:rsid w:val="00105A2B"/>
    <w:rsid w:val="00105AD8"/>
    <w:rsid w:val="00107531"/>
    <w:rsid w:val="00107632"/>
    <w:rsid w:val="00107AE9"/>
    <w:rsid w:val="00107D61"/>
    <w:rsid w:val="00107EB1"/>
    <w:rsid w:val="00110358"/>
    <w:rsid w:val="00110705"/>
    <w:rsid w:val="0011083A"/>
    <w:rsid w:val="00110E19"/>
    <w:rsid w:val="00111014"/>
    <w:rsid w:val="00111A93"/>
    <w:rsid w:val="00112694"/>
    <w:rsid w:val="001129EB"/>
    <w:rsid w:val="001130BF"/>
    <w:rsid w:val="00113808"/>
    <w:rsid w:val="00113973"/>
    <w:rsid w:val="00114244"/>
    <w:rsid w:val="0011426D"/>
    <w:rsid w:val="00114343"/>
    <w:rsid w:val="00114788"/>
    <w:rsid w:val="00114A0D"/>
    <w:rsid w:val="00114ED7"/>
    <w:rsid w:val="0011501D"/>
    <w:rsid w:val="00115C19"/>
    <w:rsid w:val="00115E57"/>
    <w:rsid w:val="0011693E"/>
    <w:rsid w:val="00120634"/>
    <w:rsid w:val="00121319"/>
    <w:rsid w:val="001216F9"/>
    <w:rsid w:val="00121F08"/>
    <w:rsid w:val="00121F36"/>
    <w:rsid w:val="00121FA6"/>
    <w:rsid w:val="00122E2E"/>
    <w:rsid w:val="00123B62"/>
    <w:rsid w:val="00123C32"/>
    <w:rsid w:val="001243D4"/>
    <w:rsid w:val="001245FF"/>
    <w:rsid w:val="0012464C"/>
    <w:rsid w:val="00124EF4"/>
    <w:rsid w:val="001252AC"/>
    <w:rsid w:val="00125384"/>
    <w:rsid w:val="00125522"/>
    <w:rsid w:val="001258C3"/>
    <w:rsid w:val="00126416"/>
    <w:rsid w:val="00126C92"/>
    <w:rsid w:val="00127CE6"/>
    <w:rsid w:val="00127F9A"/>
    <w:rsid w:val="001302B3"/>
    <w:rsid w:val="00130634"/>
    <w:rsid w:val="0013069C"/>
    <w:rsid w:val="001306C8"/>
    <w:rsid w:val="00130794"/>
    <w:rsid w:val="00130D7C"/>
    <w:rsid w:val="00130E47"/>
    <w:rsid w:val="00130E90"/>
    <w:rsid w:val="001316E7"/>
    <w:rsid w:val="00131B84"/>
    <w:rsid w:val="0013207D"/>
    <w:rsid w:val="00132AC5"/>
    <w:rsid w:val="00132B70"/>
    <w:rsid w:val="00132CB9"/>
    <w:rsid w:val="00132EAC"/>
    <w:rsid w:val="00133F9A"/>
    <w:rsid w:val="00133F9B"/>
    <w:rsid w:val="00135203"/>
    <w:rsid w:val="001352C3"/>
    <w:rsid w:val="00135748"/>
    <w:rsid w:val="00135797"/>
    <w:rsid w:val="001357B6"/>
    <w:rsid w:val="00136434"/>
    <w:rsid w:val="00136496"/>
    <w:rsid w:val="001366FF"/>
    <w:rsid w:val="00137554"/>
    <w:rsid w:val="00140320"/>
    <w:rsid w:val="00140593"/>
    <w:rsid w:val="00140672"/>
    <w:rsid w:val="001407A0"/>
    <w:rsid w:val="00140901"/>
    <w:rsid w:val="00140DB5"/>
    <w:rsid w:val="001416E9"/>
    <w:rsid w:val="00141994"/>
    <w:rsid w:val="00141AB7"/>
    <w:rsid w:val="00141D31"/>
    <w:rsid w:val="00142322"/>
    <w:rsid w:val="001424BE"/>
    <w:rsid w:val="00142D1B"/>
    <w:rsid w:val="00142FF2"/>
    <w:rsid w:val="0014318C"/>
    <w:rsid w:val="00143461"/>
    <w:rsid w:val="00143504"/>
    <w:rsid w:val="0014350B"/>
    <w:rsid w:val="001436BD"/>
    <w:rsid w:val="001438AC"/>
    <w:rsid w:val="001439CD"/>
    <w:rsid w:val="00143A8E"/>
    <w:rsid w:val="00143AC6"/>
    <w:rsid w:val="00143DE5"/>
    <w:rsid w:val="0014498B"/>
    <w:rsid w:val="00144CD0"/>
    <w:rsid w:val="00144F04"/>
    <w:rsid w:val="00144FD6"/>
    <w:rsid w:val="001454DE"/>
    <w:rsid w:val="0014560B"/>
    <w:rsid w:val="0014560D"/>
    <w:rsid w:val="00145742"/>
    <w:rsid w:val="0014580B"/>
    <w:rsid w:val="00145881"/>
    <w:rsid w:val="00146258"/>
    <w:rsid w:val="00146303"/>
    <w:rsid w:val="0014644B"/>
    <w:rsid w:val="001464DA"/>
    <w:rsid w:val="001467E6"/>
    <w:rsid w:val="0014795D"/>
    <w:rsid w:val="00147B61"/>
    <w:rsid w:val="00150422"/>
    <w:rsid w:val="00150F89"/>
    <w:rsid w:val="00151261"/>
    <w:rsid w:val="00151339"/>
    <w:rsid w:val="001515C3"/>
    <w:rsid w:val="00151B41"/>
    <w:rsid w:val="00151D95"/>
    <w:rsid w:val="00152365"/>
    <w:rsid w:val="00152740"/>
    <w:rsid w:val="001527B5"/>
    <w:rsid w:val="001528C8"/>
    <w:rsid w:val="00154977"/>
    <w:rsid w:val="00154C10"/>
    <w:rsid w:val="00154DAC"/>
    <w:rsid w:val="00156303"/>
    <w:rsid w:val="00156353"/>
    <w:rsid w:val="00156813"/>
    <w:rsid w:val="00156C60"/>
    <w:rsid w:val="001572F2"/>
    <w:rsid w:val="001576C8"/>
    <w:rsid w:val="00157C7D"/>
    <w:rsid w:val="00157D63"/>
    <w:rsid w:val="001600E6"/>
    <w:rsid w:val="001610F0"/>
    <w:rsid w:val="001611E2"/>
    <w:rsid w:val="001613A6"/>
    <w:rsid w:val="001619F3"/>
    <w:rsid w:val="00161EB1"/>
    <w:rsid w:val="00162182"/>
    <w:rsid w:val="00162334"/>
    <w:rsid w:val="001623F1"/>
    <w:rsid w:val="00162EC3"/>
    <w:rsid w:val="00162FEA"/>
    <w:rsid w:val="00164184"/>
    <w:rsid w:val="0016454A"/>
    <w:rsid w:val="0016480C"/>
    <w:rsid w:val="001649F9"/>
    <w:rsid w:val="00164C0D"/>
    <w:rsid w:val="0016521C"/>
    <w:rsid w:val="001655C1"/>
    <w:rsid w:val="00165AAF"/>
    <w:rsid w:val="00165DE4"/>
    <w:rsid w:val="00166123"/>
    <w:rsid w:val="001669B9"/>
    <w:rsid w:val="00166AD6"/>
    <w:rsid w:val="00166AEC"/>
    <w:rsid w:val="00167BD8"/>
    <w:rsid w:val="00170358"/>
    <w:rsid w:val="00170533"/>
    <w:rsid w:val="0017056D"/>
    <w:rsid w:val="0017338A"/>
    <w:rsid w:val="001737F7"/>
    <w:rsid w:val="001739EF"/>
    <w:rsid w:val="00173CF6"/>
    <w:rsid w:val="00173D7E"/>
    <w:rsid w:val="001742DF"/>
    <w:rsid w:val="00174BD4"/>
    <w:rsid w:val="00175161"/>
    <w:rsid w:val="001751DD"/>
    <w:rsid w:val="001757D2"/>
    <w:rsid w:val="00175A39"/>
    <w:rsid w:val="00175A4B"/>
    <w:rsid w:val="001760AB"/>
    <w:rsid w:val="0017614D"/>
    <w:rsid w:val="001769BB"/>
    <w:rsid w:val="00177CFB"/>
    <w:rsid w:val="0018109B"/>
    <w:rsid w:val="00181527"/>
    <w:rsid w:val="0018181B"/>
    <w:rsid w:val="00181AA7"/>
    <w:rsid w:val="00181C59"/>
    <w:rsid w:val="001824F7"/>
    <w:rsid w:val="001826D9"/>
    <w:rsid w:val="00182767"/>
    <w:rsid w:val="00183119"/>
    <w:rsid w:val="0018343B"/>
    <w:rsid w:val="001838BB"/>
    <w:rsid w:val="00184F6C"/>
    <w:rsid w:val="00185A1E"/>
    <w:rsid w:val="00185DC8"/>
    <w:rsid w:val="00186316"/>
    <w:rsid w:val="001864D4"/>
    <w:rsid w:val="00186EBF"/>
    <w:rsid w:val="00187011"/>
    <w:rsid w:val="00187278"/>
    <w:rsid w:val="00187443"/>
    <w:rsid w:val="001874C4"/>
    <w:rsid w:val="00187F0C"/>
    <w:rsid w:val="00190034"/>
    <w:rsid w:val="0019034A"/>
    <w:rsid w:val="0019050A"/>
    <w:rsid w:val="001905A5"/>
    <w:rsid w:val="00190EDC"/>
    <w:rsid w:val="0019177D"/>
    <w:rsid w:val="00191B57"/>
    <w:rsid w:val="00191FB7"/>
    <w:rsid w:val="0019210E"/>
    <w:rsid w:val="00192474"/>
    <w:rsid w:val="00193253"/>
    <w:rsid w:val="001946D7"/>
    <w:rsid w:val="001950EB"/>
    <w:rsid w:val="00195B1D"/>
    <w:rsid w:val="00195EC9"/>
    <w:rsid w:val="001964E1"/>
    <w:rsid w:val="00196D7A"/>
    <w:rsid w:val="001973E9"/>
    <w:rsid w:val="00197B56"/>
    <w:rsid w:val="00197BE0"/>
    <w:rsid w:val="001A023E"/>
    <w:rsid w:val="001A0B91"/>
    <w:rsid w:val="001A0FE4"/>
    <w:rsid w:val="001A1080"/>
    <w:rsid w:val="001A1229"/>
    <w:rsid w:val="001A1438"/>
    <w:rsid w:val="001A1A24"/>
    <w:rsid w:val="001A1A27"/>
    <w:rsid w:val="001A291A"/>
    <w:rsid w:val="001A299B"/>
    <w:rsid w:val="001A2C94"/>
    <w:rsid w:val="001A3998"/>
    <w:rsid w:val="001A3AEB"/>
    <w:rsid w:val="001A4115"/>
    <w:rsid w:val="001A4227"/>
    <w:rsid w:val="001A540B"/>
    <w:rsid w:val="001A586B"/>
    <w:rsid w:val="001A58AB"/>
    <w:rsid w:val="001A5953"/>
    <w:rsid w:val="001A6247"/>
    <w:rsid w:val="001B0CAC"/>
    <w:rsid w:val="001B0EB1"/>
    <w:rsid w:val="001B10C0"/>
    <w:rsid w:val="001B12F4"/>
    <w:rsid w:val="001B17C5"/>
    <w:rsid w:val="001B2657"/>
    <w:rsid w:val="001B2AB4"/>
    <w:rsid w:val="001B2CCE"/>
    <w:rsid w:val="001B3022"/>
    <w:rsid w:val="001B31FE"/>
    <w:rsid w:val="001B39A6"/>
    <w:rsid w:val="001B3B90"/>
    <w:rsid w:val="001B3E2F"/>
    <w:rsid w:val="001B432D"/>
    <w:rsid w:val="001B465A"/>
    <w:rsid w:val="001B4867"/>
    <w:rsid w:val="001B48AD"/>
    <w:rsid w:val="001B558A"/>
    <w:rsid w:val="001B5AD3"/>
    <w:rsid w:val="001B5BBB"/>
    <w:rsid w:val="001B6094"/>
    <w:rsid w:val="001B7DD0"/>
    <w:rsid w:val="001C03A5"/>
    <w:rsid w:val="001C041C"/>
    <w:rsid w:val="001C07EA"/>
    <w:rsid w:val="001C10CB"/>
    <w:rsid w:val="001C165D"/>
    <w:rsid w:val="001C1675"/>
    <w:rsid w:val="001C1B62"/>
    <w:rsid w:val="001C1D7B"/>
    <w:rsid w:val="001C245B"/>
    <w:rsid w:val="001C24C8"/>
    <w:rsid w:val="001C276E"/>
    <w:rsid w:val="001C2B3A"/>
    <w:rsid w:val="001C2D03"/>
    <w:rsid w:val="001C2DEA"/>
    <w:rsid w:val="001C2E92"/>
    <w:rsid w:val="001C3048"/>
    <w:rsid w:val="001C3332"/>
    <w:rsid w:val="001C3BDE"/>
    <w:rsid w:val="001C3EA2"/>
    <w:rsid w:val="001C4A34"/>
    <w:rsid w:val="001C4E7B"/>
    <w:rsid w:val="001C50E1"/>
    <w:rsid w:val="001C529E"/>
    <w:rsid w:val="001C55D2"/>
    <w:rsid w:val="001C5A3B"/>
    <w:rsid w:val="001C5DAD"/>
    <w:rsid w:val="001C663E"/>
    <w:rsid w:val="001C669F"/>
    <w:rsid w:val="001C68AB"/>
    <w:rsid w:val="001C6D90"/>
    <w:rsid w:val="001C6E96"/>
    <w:rsid w:val="001C6F65"/>
    <w:rsid w:val="001C7AEF"/>
    <w:rsid w:val="001D0564"/>
    <w:rsid w:val="001D0F4D"/>
    <w:rsid w:val="001D10D1"/>
    <w:rsid w:val="001D10F0"/>
    <w:rsid w:val="001D14FB"/>
    <w:rsid w:val="001D1792"/>
    <w:rsid w:val="001D1CB6"/>
    <w:rsid w:val="001D2444"/>
    <w:rsid w:val="001D2B93"/>
    <w:rsid w:val="001D2BA2"/>
    <w:rsid w:val="001D3606"/>
    <w:rsid w:val="001D3930"/>
    <w:rsid w:val="001D3A81"/>
    <w:rsid w:val="001D3B3C"/>
    <w:rsid w:val="001D449F"/>
    <w:rsid w:val="001D44FB"/>
    <w:rsid w:val="001D499E"/>
    <w:rsid w:val="001D56A1"/>
    <w:rsid w:val="001D56C4"/>
    <w:rsid w:val="001D6797"/>
    <w:rsid w:val="001D67AB"/>
    <w:rsid w:val="001D75B3"/>
    <w:rsid w:val="001D7A61"/>
    <w:rsid w:val="001E021B"/>
    <w:rsid w:val="001E02AA"/>
    <w:rsid w:val="001E08A3"/>
    <w:rsid w:val="001E0945"/>
    <w:rsid w:val="001E0A35"/>
    <w:rsid w:val="001E0A81"/>
    <w:rsid w:val="001E0C11"/>
    <w:rsid w:val="001E14CE"/>
    <w:rsid w:val="001E1857"/>
    <w:rsid w:val="001E1B63"/>
    <w:rsid w:val="001E1CA4"/>
    <w:rsid w:val="001E1E74"/>
    <w:rsid w:val="001E2041"/>
    <w:rsid w:val="001E2169"/>
    <w:rsid w:val="001E2294"/>
    <w:rsid w:val="001E295F"/>
    <w:rsid w:val="001E29EF"/>
    <w:rsid w:val="001E3916"/>
    <w:rsid w:val="001E3BF0"/>
    <w:rsid w:val="001E418E"/>
    <w:rsid w:val="001E4B4D"/>
    <w:rsid w:val="001E4BFA"/>
    <w:rsid w:val="001E5A17"/>
    <w:rsid w:val="001E5E7C"/>
    <w:rsid w:val="001E6CF0"/>
    <w:rsid w:val="001E71E4"/>
    <w:rsid w:val="001E73BB"/>
    <w:rsid w:val="001E760C"/>
    <w:rsid w:val="001E7E5C"/>
    <w:rsid w:val="001F0133"/>
    <w:rsid w:val="001F02FF"/>
    <w:rsid w:val="001F04C7"/>
    <w:rsid w:val="001F08B1"/>
    <w:rsid w:val="001F188E"/>
    <w:rsid w:val="001F1BB9"/>
    <w:rsid w:val="001F1FC0"/>
    <w:rsid w:val="001F2020"/>
    <w:rsid w:val="001F20F9"/>
    <w:rsid w:val="001F21CB"/>
    <w:rsid w:val="001F25EC"/>
    <w:rsid w:val="001F26B3"/>
    <w:rsid w:val="001F3420"/>
    <w:rsid w:val="001F3FA9"/>
    <w:rsid w:val="001F40CA"/>
    <w:rsid w:val="001F44C3"/>
    <w:rsid w:val="001F47B9"/>
    <w:rsid w:val="001F4843"/>
    <w:rsid w:val="001F4963"/>
    <w:rsid w:val="001F54BA"/>
    <w:rsid w:val="001F56A6"/>
    <w:rsid w:val="001F59CE"/>
    <w:rsid w:val="001F5CC2"/>
    <w:rsid w:val="001F68CA"/>
    <w:rsid w:val="001F6A03"/>
    <w:rsid w:val="001F6F50"/>
    <w:rsid w:val="001F7125"/>
    <w:rsid w:val="001F78F4"/>
    <w:rsid w:val="00200300"/>
    <w:rsid w:val="00200397"/>
    <w:rsid w:val="002003AD"/>
    <w:rsid w:val="00200473"/>
    <w:rsid w:val="00200CF6"/>
    <w:rsid w:val="002018AD"/>
    <w:rsid w:val="00201A48"/>
    <w:rsid w:val="002023DB"/>
    <w:rsid w:val="00202FB4"/>
    <w:rsid w:val="00203661"/>
    <w:rsid w:val="00203C86"/>
    <w:rsid w:val="00204097"/>
    <w:rsid w:val="00204618"/>
    <w:rsid w:val="00205EFA"/>
    <w:rsid w:val="0020600A"/>
    <w:rsid w:val="0020606E"/>
    <w:rsid w:val="002068E9"/>
    <w:rsid w:val="002077A9"/>
    <w:rsid w:val="00207A0B"/>
    <w:rsid w:val="00207C0B"/>
    <w:rsid w:val="00210447"/>
    <w:rsid w:val="002105DD"/>
    <w:rsid w:val="0021097E"/>
    <w:rsid w:val="00210C49"/>
    <w:rsid w:val="002113AC"/>
    <w:rsid w:val="002118E1"/>
    <w:rsid w:val="0021271E"/>
    <w:rsid w:val="0021282D"/>
    <w:rsid w:val="00212C2A"/>
    <w:rsid w:val="00212F72"/>
    <w:rsid w:val="002135EC"/>
    <w:rsid w:val="00214169"/>
    <w:rsid w:val="00214223"/>
    <w:rsid w:val="0021461B"/>
    <w:rsid w:val="002147C8"/>
    <w:rsid w:val="00215117"/>
    <w:rsid w:val="002153F3"/>
    <w:rsid w:val="002154F5"/>
    <w:rsid w:val="00215CFE"/>
    <w:rsid w:val="00215DC6"/>
    <w:rsid w:val="00216014"/>
    <w:rsid w:val="00216365"/>
    <w:rsid w:val="00216A15"/>
    <w:rsid w:val="00216A66"/>
    <w:rsid w:val="00216B22"/>
    <w:rsid w:val="00216DBD"/>
    <w:rsid w:val="0021733D"/>
    <w:rsid w:val="002174A0"/>
    <w:rsid w:val="00217A45"/>
    <w:rsid w:val="00217C19"/>
    <w:rsid w:val="002208A2"/>
    <w:rsid w:val="00220BFA"/>
    <w:rsid w:val="00220E9A"/>
    <w:rsid w:val="0022252F"/>
    <w:rsid w:val="002226D5"/>
    <w:rsid w:val="00223405"/>
    <w:rsid w:val="0022384B"/>
    <w:rsid w:val="00223C47"/>
    <w:rsid w:val="00224006"/>
    <w:rsid w:val="00224388"/>
    <w:rsid w:val="00224FC0"/>
    <w:rsid w:val="00225015"/>
    <w:rsid w:val="00225415"/>
    <w:rsid w:val="00225524"/>
    <w:rsid w:val="0022582C"/>
    <w:rsid w:val="00226071"/>
    <w:rsid w:val="002266E3"/>
    <w:rsid w:val="002274F0"/>
    <w:rsid w:val="00227594"/>
    <w:rsid w:val="00227755"/>
    <w:rsid w:val="00227C80"/>
    <w:rsid w:val="00227DFE"/>
    <w:rsid w:val="00230617"/>
    <w:rsid w:val="00230839"/>
    <w:rsid w:val="00230B02"/>
    <w:rsid w:val="00231410"/>
    <w:rsid w:val="00231E40"/>
    <w:rsid w:val="00232134"/>
    <w:rsid w:val="0023226C"/>
    <w:rsid w:val="00232A50"/>
    <w:rsid w:val="00232C62"/>
    <w:rsid w:val="00232EC8"/>
    <w:rsid w:val="002334A4"/>
    <w:rsid w:val="002336C1"/>
    <w:rsid w:val="00233822"/>
    <w:rsid w:val="00233994"/>
    <w:rsid w:val="00233ACD"/>
    <w:rsid w:val="002342D5"/>
    <w:rsid w:val="002348E0"/>
    <w:rsid w:val="002349D0"/>
    <w:rsid w:val="00235155"/>
    <w:rsid w:val="00235399"/>
    <w:rsid w:val="00235947"/>
    <w:rsid w:val="002362DB"/>
    <w:rsid w:val="00236D08"/>
    <w:rsid w:val="00237947"/>
    <w:rsid w:val="00237B49"/>
    <w:rsid w:val="00237D50"/>
    <w:rsid w:val="00237E94"/>
    <w:rsid w:val="002408B0"/>
    <w:rsid w:val="00240D4D"/>
    <w:rsid w:val="00240E9D"/>
    <w:rsid w:val="0024137C"/>
    <w:rsid w:val="00241DBD"/>
    <w:rsid w:val="00242533"/>
    <w:rsid w:val="0024258D"/>
    <w:rsid w:val="002426FC"/>
    <w:rsid w:val="00242BEA"/>
    <w:rsid w:val="00243812"/>
    <w:rsid w:val="00243A88"/>
    <w:rsid w:val="00243BE3"/>
    <w:rsid w:val="00243CB5"/>
    <w:rsid w:val="002460D7"/>
    <w:rsid w:val="0024624B"/>
    <w:rsid w:val="0024626D"/>
    <w:rsid w:val="00247167"/>
    <w:rsid w:val="002472A4"/>
    <w:rsid w:val="00247501"/>
    <w:rsid w:val="002475CD"/>
    <w:rsid w:val="00247670"/>
    <w:rsid w:val="0025056A"/>
    <w:rsid w:val="00250874"/>
    <w:rsid w:val="002514D3"/>
    <w:rsid w:val="00251DAF"/>
    <w:rsid w:val="00252CDD"/>
    <w:rsid w:val="00252EF2"/>
    <w:rsid w:val="00252F60"/>
    <w:rsid w:val="0025324E"/>
    <w:rsid w:val="00253DC3"/>
    <w:rsid w:val="00254248"/>
    <w:rsid w:val="002544C9"/>
    <w:rsid w:val="00254514"/>
    <w:rsid w:val="00255F89"/>
    <w:rsid w:val="0025623B"/>
    <w:rsid w:val="00256C19"/>
    <w:rsid w:val="00256EB0"/>
    <w:rsid w:val="00257462"/>
    <w:rsid w:val="0025783C"/>
    <w:rsid w:val="00257851"/>
    <w:rsid w:val="00257D24"/>
    <w:rsid w:val="00257D39"/>
    <w:rsid w:val="00260328"/>
    <w:rsid w:val="00260DB8"/>
    <w:rsid w:val="00261474"/>
    <w:rsid w:val="00261845"/>
    <w:rsid w:val="002619D1"/>
    <w:rsid w:val="00261C68"/>
    <w:rsid w:val="00261D67"/>
    <w:rsid w:val="00262151"/>
    <w:rsid w:val="00262178"/>
    <w:rsid w:val="002625AB"/>
    <w:rsid w:val="00262AB1"/>
    <w:rsid w:val="00262BCC"/>
    <w:rsid w:val="0026482D"/>
    <w:rsid w:val="00264A5B"/>
    <w:rsid w:val="00264FE2"/>
    <w:rsid w:val="00265051"/>
    <w:rsid w:val="00265575"/>
    <w:rsid w:val="00265EFB"/>
    <w:rsid w:val="00266319"/>
    <w:rsid w:val="00266440"/>
    <w:rsid w:val="00266A15"/>
    <w:rsid w:val="00266DB3"/>
    <w:rsid w:val="0027003D"/>
    <w:rsid w:val="00270A4E"/>
    <w:rsid w:val="002719BB"/>
    <w:rsid w:val="002720CF"/>
    <w:rsid w:val="00272ABE"/>
    <w:rsid w:val="00272EC6"/>
    <w:rsid w:val="0027347E"/>
    <w:rsid w:val="00273A3A"/>
    <w:rsid w:val="00273BC2"/>
    <w:rsid w:val="00274376"/>
    <w:rsid w:val="002746EB"/>
    <w:rsid w:val="002748CD"/>
    <w:rsid w:val="002748EA"/>
    <w:rsid w:val="00274D6E"/>
    <w:rsid w:val="00274DAB"/>
    <w:rsid w:val="00275234"/>
    <w:rsid w:val="0027561C"/>
    <w:rsid w:val="00275A4E"/>
    <w:rsid w:val="00275C89"/>
    <w:rsid w:val="002762B4"/>
    <w:rsid w:val="00276971"/>
    <w:rsid w:val="00276978"/>
    <w:rsid w:val="00277118"/>
    <w:rsid w:val="0027736C"/>
    <w:rsid w:val="002779E4"/>
    <w:rsid w:val="00277B37"/>
    <w:rsid w:val="0028010C"/>
    <w:rsid w:val="00280305"/>
    <w:rsid w:val="00280310"/>
    <w:rsid w:val="00280FDD"/>
    <w:rsid w:val="002817F7"/>
    <w:rsid w:val="002818DD"/>
    <w:rsid w:val="00281B6E"/>
    <w:rsid w:val="00282BCF"/>
    <w:rsid w:val="002837A6"/>
    <w:rsid w:val="00283CED"/>
    <w:rsid w:val="002849F4"/>
    <w:rsid w:val="00284B2C"/>
    <w:rsid w:val="00284DE5"/>
    <w:rsid w:val="00285155"/>
    <w:rsid w:val="00285BF9"/>
    <w:rsid w:val="002862A1"/>
    <w:rsid w:val="00286F0B"/>
    <w:rsid w:val="00287199"/>
    <w:rsid w:val="002872A8"/>
    <w:rsid w:val="00287C34"/>
    <w:rsid w:val="0029023D"/>
    <w:rsid w:val="002908A3"/>
    <w:rsid w:val="00290FF6"/>
    <w:rsid w:val="00291769"/>
    <w:rsid w:val="002917EF"/>
    <w:rsid w:val="00291C5B"/>
    <w:rsid w:val="002920DA"/>
    <w:rsid w:val="00292802"/>
    <w:rsid w:val="00292AC0"/>
    <w:rsid w:val="00293807"/>
    <w:rsid w:val="00293E93"/>
    <w:rsid w:val="002966DE"/>
    <w:rsid w:val="00296F10"/>
    <w:rsid w:val="00297E9E"/>
    <w:rsid w:val="002A00AA"/>
    <w:rsid w:val="002A0131"/>
    <w:rsid w:val="002A0355"/>
    <w:rsid w:val="002A086A"/>
    <w:rsid w:val="002A0C25"/>
    <w:rsid w:val="002A1792"/>
    <w:rsid w:val="002A1BFD"/>
    <w:rsid w:val="002A1C18"/>
    <w:rsid w:val="002A1D14"/>
    <w:rsid w:val="002A1D41"/>
    <w:rsid w:val="002A26E7"/>
    <w:rsid w:val="002A2A0F"/>
    <w:rsid w:val="002A2A17"/>
    <w:rsid w:val="002A3230"/>
    <w:rsid w:val="002A37F3"/>
    <w:rsid w:val="002A3BF5"/>
    <w:rsid w:val="002A4D9B"/>
    <w:rsid w:val="002A518E"/>
    <w:rsid w:val="002A59F5"/>
    <w:rsid w:val="002A5A08"/>
    <w:rsid w:val="002A5A63"/>
    <w:rsid w:val="002A7011"/>
    <w:rsid w:val="002A726D"/>
    <w:rsid w:val="002A74B8"/>
    <w:rsid w:val="002A78F5"/>
    <w:rsid w:val="002A7E6F"/>
    <w:rsid w:val="002B02E5"/>
    <w:rsid w:val="002B04D7"/>
    <w:rsid w:val="002B05A8"/>
    <w:rsid w:val="002B15DF"/>
    <w:rsid w:val="002B1A67"/>
    <w:rsid w:val="002B1C27"/>
    <w:rsid w:val="002B1DCA"/>
    <w:rsid w:val="002B219E"/>
    <w:rsid w:val="002B252C"/>
    <w:rsid w:val="002B2F50"/>
    <w:rsid w:val="002B320B"/>
    <w:rsid w:val="002B345C"/>
    <w:rsid w:val="002B3511"/>
    <w:rsid w:val="002B3655"/>
    <w:rsid w:val="002B3D70"/>
    <w:rsid w:val="002B3EA3"/>
    <w:rsid w:val="002B3FC8"/>
    <w:rsid w:val="002B4091"/>
    <w:rsid w:val="002B4300"/>
    <w:rsid w:val="002B43D8"/>
    <w:rsid w:val="002B4AC3"/>
    <w:rsid w:val="002B4D2A"/>
    <w:rsid w:val="002B5424"/>
    <w:rsid w:val="002B56CC"/>
    <w:rsid w:val="002B5839"/>
    <w:rsid w:val="002B5F00"/>
    <w:rsid w:val="002B617E"/>
    <w:rsid w:val="002B69FA"/>
    <w:rsid w:val="002B6F98"/>
    <w:rsid w:val="002B70AF"/>
    <w:rsid w:val="002B73C1"/>
    <w:rsid w:val="002C004D"/>
    <w:rsid w:val="002C03EF"/>
    <w:rsid w:val="002C088E"/>
    <w:rsid w:val="002C09A2"/>
    <w:rsid w:val="002C09D7"/>
    <w:rsid w:val="002C0C3B"/>
    <w:rsid w:val="002C1372"/>
    <w:rsid w:val="002C1523"/>
    <w:rsid w:val="002C1A0D"/>
    <w:rsid w:val="002C34CD"/>
    <w:rsid w:val="002C3951"/>
    <w:rsid w:val="002C3A8C"/>
    <w:rsid w:val="002C4292"/>
    <w:rsid w:val="002C494E"/>
    <w:rsid w:val="002C4B3A"/>
    <w:rsid w:val="002C512F"/>
    <w:rsid w:val="002C560F"/>
    <w:rsid w:val="002C6441"/>
    <w:rsid w:val="002C68D4"/>
    <w:rsid w:val="002C6A36"/>
    <w:rsid w:val="002C6A93"/>
    <w:rsid w:val="002C6B86"/>
    <w:rsid w:val="002C75C3"/>
    <w:rsid w:val="002D00B8"/>
    <w:rsid w:val="002D0A98"/>
    <w:rsid w:val="002D0C5D"/>
    <w:rsid w:val="002D0E75"/>
    <w:rsid w:val="002D0F09"/>
    <w:rsid w:val="002D19DB"/>
    <w:rsid w:val="002D2792"/>
    <w:rsid w:val="002D3327"/>
    <w:rsid w:val="002D3404"/>
    <w:rsid w:val="002D3814"/>
    <w:rsid w:val="002D3B94"/>
    <w:rsid w:val="002D3FFE"/>
    <w:rsid w:val="002D4136"/>
    <w:rsid w:val="002D42FE"/>
    <w:rsid w:val="002D4412"/>
    <w:rsid w:val="002D5660"/>
    <w:rsid w:val="002D59C8"/>
    <w:rsid w:val="002D5EBE"/>
    <w:rsid w:val="002D6562"/>
    <w:rsid w:val="002D720C"/>
    <w:rsid w:val="002D736A"/>
    <w:rsid w:val="002E026E"/>
    <w:rsid w:val="002E02B1"/>
    <w:rsid w:val="002E0A28"/>
    <w:rsid w:val="002E0F87"/>
    <w:rsid w:val="002E1044"/>
    <w:rsid w:val="002E14DF"/>
    <w:rsid w:val="002E16F4"/>
    <w:rsid w:val="002E234A"/>
    <w:rsid w:val="002E3081"/>
    <w:rsid w:val="002E3617"/>
    <w:rsid w:val="002E3E3A"/>
    <w:rsid w:val="002E49BF"/>
    <w:rsid w:val="002E4D33"/>
    <w:rsid w:val="002E4E4C"/>
    <w:rsid w:val="002E4F67"/>
    <w:rsid w:val="002E56BC"/>
    <w:rsid w:val="002E5B2C"/>
    <w:rsid w:val="002E5C15"/>
    <w:rsid w:val="002E5D2D"/>
    <w:rsid w:val="002E6AE7"/>
    <w:rsid w:val="002E6B49"/>
    <w:rsid w:val="002E7E4B"/>
    <w:rsid w:val="002F0684"/>
    <w:rsid w:val="002F1503"/>
    <w:rsid w:val="002F1654"/>
    <w:rsid w:val="002F1672"/>
    <w:rsid w:val="002F17C4"/>
    <w:rsid w:val="002F20D0"/>
    <w:rsid w:val="002F247D"/>
    <w:rsid w:val="002F2AF4"/>
    <w:rsid w:val="002F2B64"/>
    <w:rsid w:val="002F3337"/>
    <w:rsid w:val="002F3A62"/>
    <w:rsid w:val="002F489E"/>
    <w:rsid w:val="002F4A6E"/>
    <w:rsid w:val="002F5032"/>
    <w:rsid w:val="002F5C78"/>
    <w:rsid w:val="002F5E5A"/>
    <w:rsid w:val="002F6315"/>
    <w:rsid w:val="002F662B"/>
    <w:rsid w:val="002F716F"/>
    <w:rsid w:val="002F7380"/>
    <w:rsid w:val="002F75E3"/>
    <w:rsid w:val="002F7705"/>
    <w:rsid w:val="002F77F4"/>
    <w:rsid w:val="002F786E"/>
    <w:rsid w:val="003001F7"/>
    <w:rsid w:val="00300B0E"/>
    <w:rsid w:val="0030134A"/>
    <w:rsid w:val="00301E69"/>
    <w:rsid w:val="00302021"/>
    <w:rsid w:val="0030223C"/>
    <w:rsid w:val="003030DD"/>
    <w:rsid w:val="003031CE"/>
    <w:rsid w:val="003034E6"/>
    <w:rsid w:val="00303BD1"/>
    <w:rsid w:val="003049A5"/>
    <w:rsid w:val="00304A6C"/>
    <w:rsid w:val="00304BC8"/>
    <w:rsid w:val="00305BA4"/>
    <w:rsid w:val="00306247"/>
    <w:rsid w:val="00306919"/>
    <w:rsid w:val="00307161"/>
    <w:rsid w:val="00307540"/>
    <w:rsid w:val="00307B4C"/>
    <w:rsid w:val="00307F23"/>
    <w:rsid w:val="00307F50"/>
    <w:rsid w:val="0031050E"/>
    <w:rsid w:val="0031140D"/>
    <w:rsid w:val="00311F96"/>
    <w:rsid w:val="00312B33"/>
    <w:rsid w:val="00312CAB"/>
    <w:rsid w:val="00313057"/>
    <w:rsid w:val="0031366E"/>
    <w:rsid w:val="00313A0E"/>
    <w:rsid w:val="00314370"/>
    <w:rsid w:val="00314442"/>
    <w:rsid w:val="003147A1"/>
    <w:rsid w:val="003148D5"/>
    <w:rsid w:val="00314AF2"/>
    <w:rsid w:val="00314C70"/>
    <w:rsid w:val="003154B6"/>
    <w:rsid w:val="0031572A"/>
    <w:rsid w:val="00315C9B"/>
    <w:rsid w:val="0031606B"/>
    <w:rsid w:val="0031614B"/>
    <w:rsid w:val="00316DFC"/>
    <w:rsid w:val="00321CA4"/>
    <w:rsid w:val="00321EEE"/>
    <w:rsid w:val="00322097"/>
    <w:rsid w:val="003223BB"/>
    <w:rsid w:val="00323FE2"/>
    <w:rsid w:val="00324EFE"/>
    <w:rsid w:val="003256FB"/>
    <w:rsid w:val="0032579C"/>
    <w:rsid w:val="00325AB3"/>
    <w:rsid w:val="00325CFB"/>
    <w:rsid w:val="00326D2A"/>
    <w:rsid w:val="00327FDB"/>
    <w:rsid w:val="00330594"/>
    <w:rsid w:val="00330BC6"/>
    <w:rsid w:val="00330C35"/>
    <w:rsid w:val="00330E04"/>
    <w:rsid w:val="00330E7A"/>
    <w:rsid w:val="00331562"/>
    <w:rsid w:val="003318F5"/>
    <w:rsid w:val="00332A1E"/>
    <w:rsid w:val="00332B66"/>
    <w:rsid w:val="00332D2D"/>
    <w:rsid w:val="00332FBE"/>
    <w:rsid w:val="00333D80"/>
    <w:rsid w:val="00333E2D"/>
    <w:rsid w:val="003340F5"/>
    <w:rsid w:val="003344A3"/>
    <w:rsid w:val="003345FC"/>
    <w:rsid w:val="003348FE"/>
    <w:rsid w:val="00334AE3"/>
    <w:rsid w:val="00334DB7"/>
    <w:rsid w:val="00334DF1"/>
    <w:rsid w:val="00334EB0"/>
    <w:rsid w:val="003354DE"/>
    <w:rsid w:val="00335644"/>
    <w:rsid w:val="0033569F"/>
    <w:rsid w:val="00335797"/>
    <w:rsid w:val="00335AD5"/>
    <w:rsid w:val="00336588"/>
    <w:rsid w:val="003365F5"/>
    <w:rsid w:val="003368C9"/>
    <w:rsid w:val="00336F6F"/>
    <w:rsid w:val="003374A6"/>
    <w:rsid w:val="00340124"/>
    <w:rsid w:val="0034057D"/>
    <w:rsid w:val="00340582"/>
    <w:rsid w:val="00340CAC"/>
    <w:rsid w:val="003416CB"/>
    <w:rsid w:val="00342845"/>
    <w:rsid w:val="0034343D"/>
    <w:rsid w:val="003435C8"/>
    <w:rsid w:val="00344062"/>
    <w:rsid w:val="00344887"/>
    <w:rsid w:val="00344AE9"/>
    <w:rsid w:val="00345B6E"/>
    <w:rsid w:val="00345DB1"/>
    <w:rsid w:val="00345E53"/>
    <w:rsid w:val="00346341"/>
    <w:rsid w:val="00346A8C"/>
    <w:rsid w:val="00346DF7"/>
    <w:rsid w:val="00347444"/>
    <w:rsid w:val="003476F2"/>
    <w:rsid w:val="00347B1C"/>
    <w:rsid w:val="00347CE9"/>
    <w:rsid w:val="00350330"/>
    <w:rsid w:val="003504B8"/>
    <w:rsid w:val="00350A95"/>
    <w:rsid w:val="00351014"/>
    <w:rsid w:val="003510A4"/>
    <w:rsid w:val="003512AF"/>
    <w:rsid w:val="0035134E"/>
    <w:rsid w:val="00352176"/>
    <w:rsid w:val="00352543"/>
    <w:rsid w:val="003525AA"/>
    <w:rsid w:val="0035268A"/>
    <w:rsid w:val="00352DBF"/>
    <w:rsid w:val="00353011"/>
    <w:rsid w:val="00353992"/>
    <w:rsid w:val="00353D2E"/>
    <w:rsid w:val="00353D92"/>
    <w:rsid w:val="003550A8"/>
    <w:rsid w:val="003555A1"/>
    <w:rsid w:val="00355A9F"/>
    <w:rsid w:val="00356004"/>
    <w:rsid w:val="00356465"/>
    <w:rsid w:val="003564B3"/>
    <w:rsid w:val="00357197"/>
    <w:rsid w:val="00357249"/>
    <w:rsid w:val="00357B6D"/>
    <w:rsid w:val="00357FDE"/>
    <w:rsid w:val="00360598"/>
    <w:rsid w:val="00361399"/>
    <w:rsid w:val="0036176C"/>
    <w:rsid w:val="00361ECC"/>
    <w:rsid w:val="003621D8"/>
    <w:rsid w:val="003627FC"/>
    <w:rsid w:val="00362DD6"/>
    <w:rsid w:val="00363564"/>
    <w:rsid w:val="00363A2C"/>
    <w:rsid w:val="00363AAB"/>
    <w:rsid w:val="00363BB1"/>
    <w:rsid w:val="00363F1E"/>
    <w:rsid w:val="00364677"/>
    <w:rsid w:val="0036472D"/>
    <w:rsid w:val="00364807"/>
    <w:rsid w:val="00364D92"/>
    <w:rsid w:val="00364FB1"/>
    <w:rsid w:val="00365087"/>
    <w:rsid w:val="003654FE"/>
    <w:rsid w:val="00365C9D"/>
    <w:rsid w:val="00365DD7"/>
    <w:rsid w:val="0036602A"/>
    <w:rsid w:val="0036619E"/>
    <w:rsid w:val="00366316"/>
    <w:rsid w:val="0036638B"/>
    <w:rsid w:val="0036643F"/>
    <w:rsid w:val="00366F87"/>
    <w:rsid w:val="003701E5"/>
    <w:rsid w:val="003702CD"/>
    <w:rsid w:val="00370C5B"/>
    <w:rsid w:val="00372040"/>
    <w:rsid w:val="00372363"/>
    <w:rsid w:val="00372D03"/>
    <w:rsid w:val="00372D16"/>
    <w:rsid w:val="003737AF"/>
    <w:rsid w:val="00374511"/>
    <w:rsid w:val="00375215"/>
    <w:rsid w:val="00376789"/>
    <w:rsid w:val="0037766B"/>
    <w:rsid w:val="00377899"/>
    <w:rsid w:val="00377E38"/>
    <w:rsid w:val="00377E7A"/>
    <w:rsid w:val="003804E3"/>
    <w:rsid w:val="00380672"/>
    <w:rsid w:val="00380DFC"/>
    <w:rsid w:val="00381BC6"/>
    <w:rsid w:val="00381CB1"/>
    <w:rsid w:val="00382B1E"/>
    <w:rsid w:val="00382B66"/>
    <w:rsid w:val="00383419"/>
    <w:rsid w:val="003837DB"/>
    <w:rsid w:val="00383E52"/>
    <w:rsid w:val="0038404D"/>
    <w:rsid w:val="003846E3"/>
    <w:rsid w:val="00384AFC"/>
    <w:rsid w:val="00384F16"/>
    <w:rsid w:val="003852A4"/>
    <w:rsid w:val="003854F7"/>
    <w:rsid w:val="00385645"/>
    <w:rsid w:val="00385A4D"/>
    <w:rsid w:val="00385CBB"/>
    <w:rsid w:val="00385F54"/>
    <w:rsid w:val="0038606D"/>
    <w:rsid w:val="00390E9B"/>
    <w:rsid w:val="00390F42"/>
    <w:rsid w:val="00391CB9"/>
    <w:rsid w:val="00391EFD"/>
    <w:rsid w:val="00392703"/>
    <w:rsid w:val="003927B9"/>
    <w:rsid w:val="00392814"/>
    <w:rsid w:val="00392EC2"/>
    <w:rsid w:val="00393375"/>
    <w:rsid w:val="00393B51"/>
    <w:rsid w:val="00394622"/>
    <w:rsid w:val="00394988"/>
    <w:rsid w:val="0039501E"/>
    <w:rsid w:val="00395021"/>
    <w:rsid w:val="00395379"/>
    <w:rsid w:val="003954BF"/>
    <w:rsid w:val="00395CE8"/>
    <w:rsid w:val="00396426"/>
    <w:rsid w:val="00397CD0"/>
    <w:rsid w:val="003A00CB"/>
    <w:rsid w:val="003A017C"/>
    <w:rsid w:val="003A03E6"/>
    <w:rsid w:val="003A0733"/>
    <w:rsid w:val="003A0A64"/>
    <w:rsid w:val="003A0BC4"/>
    <w:rsid w:val="003A1173"/>
    <w:rsid w:val="003A17C2"/>
    <w:rsid w:val="003A1921"/>
    <w:rsid w:val="003A1B60"/>
    <w:rsid w:val="003A1BB2"/>
    <w:rsid w:val="003A237E"/>
    <w:rsid w:val="003A25D0"/>
    <w:rsid w:val="003A2836"/>
    <w:rsid w:val="003A32E2"/>
    <w:rsid w:val="003A353C"/>
    <w:rsid w:val="003A3B83"/>
    <w:rsid w:val="003A3BD5"/>
    <w:rsid w:val="003A3E88"/>
    <w:rsid w:val="003A4419"/>
    <w:rsid w:val="003A4468"/>
    <w:rsid w:val="003A48BA"/>
    <w:rsid w:val="003A4EF7"/>
    <w:rsid w:val="003A4F32"/>
    <w:rsid w:val="003A50D3"/>
    <w:rsid w:val="003A51F4"/>
    <w:rsid w:val="003A542C"/>
    <w:rsid w:val="003A5731"/>
    <w:rsid w:val="003A5FA3"/>
    <w:rsid w:val="003A6145"/>
    <w:rsid w:val="003A6CA8"/>
    <w:rsid w:val="003A6DC4"/>
    <w:rsid w:val="003A6E56"/>
    <w:rsid w:val="003A79F3"/>
    <w:rsid w:val="003B0232"/>
    <w:rsid w:val="003B06FD"/>
    <w:rsid w:val="003B0F5B"/>
    <w:rsid w:val="003B1688"/>
    <w:rsid w:val="003B1766"/>
    <w:rsid w:val="003B24ED"/>
    <w:rsid w:val="003B268C"/>
    <w:rsid w:val="003B289B"/>
    <w:rsid w:val="003B2EDE"/>
    <w:rsid w:val="003B31A1"/>
    <w:rsid w:val="003B334E"/>
    <w:rsid w:val="003B33B9"/>
    <w:rsid w:val="003B33C7"/>
    <w:rsid w:val="003B3742"/>
    <w:rsid w:val="003B3A8B"/>
    <w:rsid w:val="003B3CDB"/>
    <w:rsid w:val="003B65FD"/>
    <w:rsid w:val="003B6746"/>
    <w:rsid w:val="003B6D24"/>
    <w:rsid w:val="003B6E25"/>
    <w:rsid w:val="003B744E"/>
    <w:rsid w:val="003C00A6"/>
    <w:rsid w:val="003C0269"/>
    <w:rsid w:val="003C0416"/>
    <w:rsid w:val="003C04E6"/>
    <w:rsid w:val="003C0C25"/>
    <w:rsid w:val="003C1136"/>
    <w:rsid w:val="003C15E3"/>
    <w:rsid w:val="003C1EEA"/>
    <w:rsid w:val="003C21F7"/>
    <w:rsid w:val="003C2377"/>
    <w:rsid w:val="003C2498"/>
    <w:rsid w:val="003C2E77"/>
    <w:rsid w:val="003C3052"/>
    <w:rsid w:val="003C31E0"/>
    <w:rsid w:val="003C3785"/>
    <w:rsid w:val="003C3A06"/>
    <w:rsid w:val="003C3A87"/>
    <w:rsid w:val="003C4253"/>
    <w:rsid w:val="003C44C2"/>
    <w:rsid w:val="003C4F74"/>
    <w:rsid w:val="003C58CE"/>
    <w:rsid w:val="003C593B"/>
    <w:rsid w:val="003C600D"/>
    <w:rsid w:val="003C6284"/>
    <w:rsid w:val="003C6573"/>
    <w:rsid w:val="003C65F0"/>
    <w:rsid w:val="003C6FC1"/>
    <w:rsid w:val="003C764E"/>
    <w:rsid w:val="003C7A7C"/>
    <w:rsid w:val="003C7C04"/>
    <w:rsid w:val="003D09BF"/>
    <w:rsid w:val="003D0A80"/>
    <w:rsid w:val="003D14FE"/>
    <w:rsid w:val="003D16EB"/>
    <w:rsid w:val="003D18A8"/>
    <w:rsid w:val="003D1ABF"/>
    <w:rsid w:val="003D1C96"/>
    <w:rsid w:val="003D1E4B"/>
    <w:rsid w:val="003D22C0"/>
    <w:rsid w:val="003D377B"/>
    <w:rsid w:val="003D437B"/>
    <w:rsid w:val="003D44AB"/>
    <w:rsid w:val="003D45F3"/>
    <w:rsid w:val="003D4606"/>
    <w:rsid w:val="003D4B1B"/>
    <w:rsid w:val="003D4D53"/>
    <w:rsid w:val="003D51C9"/>
    <w:rsid w:val="003D522F"/>
    <w:rsid w:val="003D557E"/>
    <w:rsid w:val="003D58C3"/>
    <w:rsid w:val="003D5C9B"/>
    <w:rsid w:val="003D690D"/>
    <w:rsid w:val="003D6B7C"/>
    <w:rsid w:val="003D7111"/>
    <w:rsid w:val="003D7632"/>
    <w:rsid w:val="003D7A47"/>
    <w:rsid w:val="003E01FC"/>
    <w:rsid w:val="003E050C"/>
    <w:rsid w:val="003E0F2E"/>
    <w:rsid w:val="003E1311"/>
    <w:rsid w:val="003E17DD"/>
    <w:rsid w:val="003E1914"/>
    <w:rsid w:val="003E1F0C"/>
    <w:rsid w:val="003E1FB3"/>
    <w:rsid w:val="003E2074"/>
    <w:rsid w:val="003E2BC0"/>
    <w:rsid w:val="003E2FEA"/>
    <w:rsid w:val="003E32AA"/>
    <w:rsid w:val="003E38C4"/>
    <w:rsid w:val="003E3C54"/>
    <w:rsid w:val="003E3D39"/>
    <w:rsid w:val="003E4148"/>
    <w:rsid w:val="003E46A4"/>
    <w:rsid w:val="003E4BCC"/>
    <w:rsid w:val="003E559D"/>
    <w:rsid w:val="003E5766"/>
    <w:rsid w:val="003E5CEE"/>
    <w:rsid w:val="003E60AD"/>
    <w:rsid w:val="003E672C"/>
    <w:rsid w:val="003E6A1A"/>
    <w:rsid w:val="003E6C9E"/>
    <w:rsid w:val="003E707F"/>
    <w:rsid w:val="003E7116"/>
    <w:rsid w:val="003E7284"/>
    <w:rsid w:val="003E7349"/>
    <w:rsid w:val="003E7AB6"/>
    <w:rsid w:val="003F0119"/>
    <w:rsid w:val="003F0375"/>
    <w:rsid w:val="003F06AD"/>
    <w:rsid w:val="003F081C"/>
    <w:rsid w:val="003F0E21"/>
    <w:rsid w:val="003F0E43"/>
    <w:rsid w:val="003F0FA3"/>
    <w:rsid w:val="003F186B"/>
    <w:rsid w:val="003F1991"/>
    <w:rsid w:val="003F1C82"/>
    <w:rsid w:val="003F1DA6"/>
    <w:rsid w:val="003F23B1"/>
    <w:rsid w:val="003F340A"/>
    <w:rsid w:val="003F3C3C"/>
    <w:rsid w:val="003F3CC5"/>
    <w:rsid w:val="003F3DC1"/>
    <w:rsid w:val="003F4E18"/>
    <w:rsid w:val="003F5037"/>
    <w:rsid w:val="003F5404"/>
    <w:rsid w:val="003F5EC8"/>
    <w:rsid w:val="003F68CA"/>
    <w:rsid w:val="003F6AB9"/>
    <w:rsid w:val="003F6D9B"/>
    <w:rsid w:val="003F6F83"/>
    <w:rsid w:val="003F7C01"/>
    <w:rsid w:val="003F7EB6"/>
    <w:rsid w:val="003F7EFE"/>
    <w:rsid w:val="00400A3E"/>
    <w:rsid w:val="00400A76"/>
    <w:rsid w:val="00400B59"/>
    <w:rsid w:val="00400DA9"/>
    <w:rsid w:val="00401490"/>
    <w:rsid w:val="0040157F"/>
    <w:rsid w:val="0040159B"/>
    <w:rsid w:val="00401F4E"/>
    <w:rsid w:val="00402500"/>
    <w:rsid w:val="0040262E"/>
    <w:rsid w:val="00402669"/>
    <w:rsid w:val="00402851"/>
    <w:rsid w:val="004028E7"/>
    <w:rsid w:val="00402A04"/>
    <w:rsid w:val="00402AEA"/>
    <w:rsid w:val="00402F86"/>
    <w:rsid w:val="004034EE"/>
    <w:rsid w:val="00403784"/>
    <w:rsid w:val="00403BC1"/>
    <w:rsid w:val="00404D38"/>
    <w:rsid w:val="00405CBE"/>
    <w:rsid w:val="004067AA"/>
    <w:rsid w:val="0040684B"/>
    <w:rsid w:val="00406F91"/>
    <w:rsid w:val="0040768C"/>
    <w:rsid w:val="00407ED5"/>
    <w:rsid w:val="00407F5B"/>
    <w:rsid w:val="0041007F"/>
    <w:rsid w:val="00410565"/>
    <w:rsid w:val="0041058E"/>
    <w:rsid w:val="004105B4"/>
    <w:rsid w:val="00410FB7"/>
    <w:rsid w:val="00411A5E"/>
    <w:rsid w:val="00411FD7"/>
    <w:rsid w:val="0041223B"/>
    <w:rsid w:val="004123C7"/>
    <w:rsid w:val="00412CDD"/>
    <w:rsid w:val="00412D60"/>
    <w:rsid w:val="0041311C"/>
    <w:rsid w:val="004132C8"/>
    <w:rsid w:val="004138EE"/>
    <w:rsid w:val="004139A8"/>
    <w:rsid w:val="0041408A"/>
    <w:rsid w:val="0041416C"/>
    <w:rsid w:val="004143E6"/>
    <w:rsid w:val="004145F1"/>
    <w:rsid w:val="004146C7"/>
    <w:rsid w:val="0041508D"/>
    <w:rsid w:val="004154CE"/>
    <w:rsid w:val="00415853"/>
    <w:rsid w:val="00415D97"/>
    <w:rsid w:val="00415EC9"/>
    <w:rsid w:val="00416247"/>
    <w:rsid w:val="004162B9"/>
    <w:rsid w:val="00417D2A"/>
    <w:rsid w:val="00417DFE"/>
    <w:rsid w:val="00417F0C"/>
    <w:rsid w:val="004203EA"/>
    <w:rsid w:val="00420604"/>
    <w:rsid w:val="004206BD"/>
    <w:rsid w:val="00420A64"/>
    <w:rsid w:val="00420E69"/>
    <w:rsid w:val="00421047"/>
    <w:rsid w:val="004212FC"/>
    <w:rsid w:val="004213E2"/>
    <w:rsid w:val="004221FA"/>
    <w:rsid w:val="004226E9"/>
    <w:rsid w:val="00423232"/>
    <w:rsid w:val="00423DAC"/>
    <w:rsid w:val="00423E1B"/>
    <w:rsid w:val="004245F0"/>
    <w:rsid w:val="00424BBF"/>
    <w:rsid w:val="00424DDF"/>
    <w:rsid w:val="00425165"/>
    <w:rsid w:val="00425E52"/>
    <w:rsid w:val="00425F6A"/>
    <w:rsid w:val="00426542"/>
    <w:rsid w:val="004272AE"/>
    <w:rsid w:val="004276AB"/>
    <w:rsid w:val="00427B31"/>
    <w:rsid w:val="00427EC5"/>
    <w:rsid w:val="004304AA"/>
    <w:rsid w:val="00430546"/>
    <w:rsid w:val="00430663"/>
    <w:rsid w:val="00430A09"/>
    <w:rsid w:val="0043124E"/>
    <w:rsid w:val="004315CE"/>
    <w:rsid w:val="004319FA"/>
    <w:rsid w:val="00431A89"/>
    <w:rsid w:val="00431D00"/>
    <w:rsid w:val="00432206"/>
    <w:rsid w:val="004322C3"/>
    <w:rsid w:val="00432BFE"/>
    <w:rsid w:val="00433289"/>
    <w:rsid w:val="0043391A"/>
    <w:rsid w:val="004339C5"/>
    <w:rsid w:val="00433A5A"/>
    <w:rsid w:val="00433B80"/>
    <w:rsid w:val="004350AF"/>
    <w:rsid w:val="004357CD"/>
    <w:rsid w:val="00435A99"/>
    <w:rsid w:val="00435EFD"/>
    <w:rsid w:val="00436E56"/>
    <w:rsid w:val="0043720E"/>
    <w:rsid w:val="00437C4A"/>
    <w:rsid w:val="00437CC6"/>
    <w:rsid w:val="0044008B"/>
    <w:rsid w:val="004406EF"/>
    <w:rsid w:val="00440C32"/>
    <w:rsid w:val="00440F3D"/>
    <w:rsid w:val="00441945"/>
    <w:rsid w:val="00441EBF"/>
    <w:rsid w:val="00442CBA"/>
    <w:rsid w:val="00442FC9"/>
    <w:rsid w:val="004431B4"/>
    <w:rsid w:val="0044342F"/>
    <w:rsid w:val="0044363F"/>
    <w:rsid w:val="00443658"/>
    <w:rsid w:val="00443852"/>
    <w:rsid w:val="00444F91"/>
    <w:rsid w:val="004453C8"/>
    <w:rsid w:val="00445B14"/>
    <w:rsid w:val="00445CD8"/>
    <w:rsid w:val="004463C1"/>
    <w:rsid w:val="004463C6"/>
    <w:rsid w:val="0044684A"/>
    <w:rsid w:val="00446D50"/>
    <w:rsid w:val="0044711B"/>
    <w:rsid w:val="004472CB"/>
    <w:rsid w:val="00447398"/>
    <w:rsid w:val="004473DF"/>
    <w:rsid w:val="00447790"/>
    <w:rsid w:val="00447ADE"/>
    <w:rsid w:val="004500CD"/>
    <w:rsid w:val="004501DD"/>
    <w:rsid w:val="0045079D"/>
    <w:rsid w:val="0045080B"/>
    <w:rsid w:val="00450A97"/>
    <w:rsid w:val="00450B12"/>
    <w:rsid w:val="00450C0B"/>
    <w:rsid w:val="0045142D"/>
    <w:rsid w:val="004517A9"/>
    <w:rsid w:val="00451C95"/>
    <w:rsid w:val="00451D41"/>
    <w:rsid w:val="00451E45"/>
    <w:rsid w:val="004521EC"/>
    <w:rsid w:val="00452A42"/>
    <w:rsid w:val="00452EDE"/>
    <w:rsid w:val="0045325F"/>
    <w:rsid w:val="00453D71"/>
    <w:rsid w:val="00454437"/>
    <w:rsid w:val="0045481D"/>
    <w:rsid w:val="00454DF0"/>
    <w:rsid w:val="00455226"/>
    <w:rsid w:val="004554C6"/>
    <w:rsid w:val="00455AA6"/>
    <w:rsid w:val="00456763"/>
    <w:rsid w:val="004569CB"/>
    <w:rsid w:val="00456A7C"/>
    <w:rsid w:val="00456FDB"/>
    <w:rsid w:val="0045724E"/>
    <w:rsid w:val="00457A00"/>
    <w:rsid w:val="00460232"/>
    <w:rsid w:val="00460CAA"/>
    <w:rsid w:val="00460EE0"/>
    <w:rsid w:val="004614E9"/>
    <w:rsid w:val="00461A11"/>
    <w:rsid w:val="00462A49"/>
    <w:rsid w:val="00463266"/>
    <w:rsid w:val="004634ED"/>
    <w:rsid w:val="0046394D"/>
    <w:rsid w:val="00463EEF"/>
    <w:rsid w:val="00464A5C"/>
    <w:rsid w:val="00464ACF"/>
    <w:rsid w:val="00464BF3"/>
    <w:rsid w:val="00465206"/>
    <w:rsid w:val="0046619D"/>
    <w:rsid w:val="004669F7"/>
    <w:rsid w:val="00466D1F"/>
    <w:rsid w:val="004671F2"/>
    <w:rsid w:val="004674D4"/>
    <w:rsid w:val="00467BA8"/>
    <w:rsid w:val="00467E6A"/>
    <w:rsid w:val="00467F27"/>
    <w:rsid w:val="0047041F"/>
    <w:rsid w:val="004704AD"/>
    <w:rsid w:val="004708FD"/>
    <w:rsid w:val="004713E1"/>
    <w:rsid w:val="00471465"/>
    <w:rsid w:val="00472170"/>
    <w:rsid w:val="00472205"/>
    <w:rsid w:val="00472A45"/>
    <w:rsid w:val="00472DF5"/>
    <w:rsid w:val="00472E60"/>
    <w:rsid w:val="00472F6D"/>
    <w:rsid w:val="00472F8A"/>
    <w:rsid w:val="0047418F"/>
    <w:rsid w:val="0047429F"/>
    <w:rsid w:val="00474442"/>
    <w:rsid w:val="00474A95"/>
    <w:rsid w:val="00474B91"/>
    <w:rsid w:val="00474D47"/>
    <w:rsid w:val="004755BD"/>
    <w:rsid w:val="0047591D"/>
    <w:rsid w:val="00475B1F"/>
    <w:rsid w:val="00476242"/>
    <w:rsid w:val="00476433"/>
    <w:rsid w:val="004764F8"/>
    <w:rsid w:val="00476AA0"/>
    <w:rsid w:val="00476CB2"/>
    <w:rsid w:val="00477235"/>
    <w:rsid w:val="00477982"/>
    <w:rsid w:val="00477A24"/>
    <w:rsid w:val="0048061D"/>
    <w:rsid w:val="00481830"/>
    <w:rsid w:val="00481D1D"/>
    <w:rsid w:val="004821C3"/>
    <w:rsid w:val="0048252C"/>
    <w:rsid w:val="004825F4"/>
    <w:rsid w:val="00482A6B"/>
    <w:rsid w:val="00482EBF"/>
    <w:rsid w:val="004832B8"/>
    <w:rsid w:val="0048386E"/>
    <w:rsid w:val="00484295"/>
    <w:rsid w:val="0048456C"/>
    <w:rsid w:val="004848DB"/>
    <w:rsid w:val="0048508A"/>
    <w:rsid w:val="004862AB"/>
    <w:rsid w:val="00486F27"/>
    <w:rsid w:val="004872C9"/>
    <w:rsid w:val="0049015F"/>
    <w:rsid w:val="004903A5"/>
    <w:rsid w:val="00490543"/>
    <w:rsid w:val="00490A82"/>
    <w:rsid w:val="00490B52"/>
    <w:rsid w:val="00490BC9"/>
    <w:rsid w:val="00490F3A"/>
    <w:rsid w:val="00490F8F"/>
    <w:rsid w:val="00491355"/>
    <w:rsid w:val="004920F7"/>
    <w:rsid w:val="004925A4"/>
    <w:rsid w:val="0049289A"/>
    <w:rsid w:val="00492AED"/>
    <w:rsid w:val="00492B20"/>
    <w:rsid w:val="00492F71"/>
    <w:rsid w:val="00493591"/>
    <w:rsid w:val="0049359B"/>
    <w:rsid w:val="004938C1"/>
    <w:rsid w:val="0049468C"/>
    <w:rsid w:val="0049500E"/>
    <w:rsid w:val="00495520"/>
    <w:rsid w:val="00495E88"/>
    <w:rsid w:val="0049637A"/>
    <w:rsid w:val="004964C2"/>
    <w:rsid w:val="00496506"/>
    <w:rsid w:val="004965E8"/>
    <w:rsid w:val="00496D8A"/>
    <w:rsid w:val="00496DEA"/>
    <w:rsid w:val="00496E1A"/>
    <w:rsid w:val="004A093F"/>
    <w:rsid w:val="004A123E"/>
    <w:rsid w:val="004A1557"/>
    <w:rsid w:val="004A17DD"/>
    <w:rsid w:val="004A1A3E"/>
    <w:rsid w:val="004A21AF"/>
    <w:rsid w:val="004A2234"/>
    <w:rsid w:val="004A2BFB"/>
    <w:rsid w:val="004A2D3D"/>
    <w:rsid w:val="004A2E07"/>
    <w:rsid w:val="004A2FEA"/>
    <w:rsid w:val="004A30C7"/>
    <w:rsid w:val="004A31B3"/>
    <w:rsid w:val="004A37E8"/>
    <w:rsid w:val="004A394C"/>
    <w:rsid w:val="004A3FF0"/>
    <w:rsid w:val="004A498B"/>
    <w:rsid w:val="004A5259"/>
    <w:rsid w:val="004A532D"/>
    <w:rsid w:val="004A5547"/>
    <w:rsid w:val="004A5845"/>
    <w:rsid w:val="004A72E8"/>
    <w:rsid w:val="004A7FDD"/>
    <w:rsid w:val="004B0191"/>
    <w:rsid w:val="004B07C2"/>
    <w:rsid w:val="004B0DC2"/>
    <w:rsid w:val="004B0E3B"/>
    <w:rsid w:val="004B16A7"/>
    <w:rsid w:val="004B1A7C"/>
    <w:rsid w:val="004B1DDA"/>
    <w:rsid w:val="004B3129"/>
    <w:rsid w:val="004B3334"/>
    <w:rsid w:val="004B3375"/>
    <w:rsid w:val="004B3633"/>
    <w:rsid w:val="004B3922"/>
    <w:rsid w:val="004B3AD0"/>
    <w:rsid w:val="004B3E08"/>
    <w:rsid w:val="004B3F63"/>
    <w:rsid w:val="004B4004"/>
    <w:rsid w:val="004B46EC"/>
    <w:rsid w:val="004B4766"/>
    <w:rsid w:val="004B4999"/>
    <w:rsid w:val="004B4E49"/>
    <w:rsid w:val="004B5168"/>
    <w:rsid w:val="004B5621"/>
    <w:rsid w:val="004B5C57"/>
    <w:rsid w:val="004B5CD8"/>
    <w:rsid w:val="004B5EC9"/>
    <w:rsid w:val="004B5F07"/>
    <w:rsid w:val="004B6C8E"/>
    <w:rsid w:val="004B782F"/>
    <w:rsid w:val="004B7F10"/>
    <w:rsid w:val="004C03A5"/>
    <w:rsid w:val="004C044F"/>
    <w:rsid w:val="004C07D2"/>
    <w:rsid w:val="004C0F99"/>
    <w:rsid w:val="004C153E"/>
    <w:rsid w:val="004C15CA"/>
    <w:rsid w:val="004C163C"/>
    <w:rsid w:val="004C1B65"/>
    <w:rsid w:val="004C2650"/>
    <w:rsid w:val="004C2B25"/>
    <w:rsid w:val="004C2E64"/>
    <w:rsid w:val="004C2E87"/>
    <w:rsid w:val="004C32C4"/>
    <w:rsid w:val="004C37F1"/>
    <w:rsid w:val="004C3B01"/>
    <w:rsid w:val="004C41D3"/>
    <w:rsid w:val="004C45E0"/>
    <w:rsid w:val="004C4842"/>
    <w:rsid w:val="004C4BB2"/>
    <w:rsid w:val="004C4D59"/>
    <w:rsid w:val="004C4F08"/>
    <w:rsid w:val="004C509E"/>
    <w:rsid w:val="004C5288"/>
    <w:rsid w:val="004C55B1"/>
    <w:rsid w:val="004C568C"/>
    <w:rsid w:val="004C56BA"/>
    <w:rsid w:val="004C6818"/>
    <w:rsid w:val="004C6BEE"/>
    <w:rsid w:val="004C6FA8"/>
    <w:rsid w:val="004C7452"/>
    <w:rsid w:val="004C7CBC"/>
    <w:rsid w:val="004D0429"/>
    <w:rsid w:val="004D0B95"/>
    <w:rsid w:val="004D1A11"/>
    <w:rsid w:val="004D1DB1"/>
    <w:rsid w:val="004D200D"/>
    <w:rsid w:val="004D208B"/>
    <w:rsid w:val="004D251F"/>
    <w:rsid w:val="004D28FB"/>
    <w:rsid w:val="004D2A9C"/>
    <w:rsid w:val="004D3A1F"/>
    <w:rsid w:val="004D3C45"/>
    <w:rsid w:val="004D469E"/>
    <w:rsid w:val="004D4D95"/>
    <w:rsid w:val="004D4ECF"/>
    <w:rsid w:val="004D5057"/>
    <w:rsid w:val="004D5D10"/>
    <w:rsid w:val="004D5F15"/>
    <w:rsid w:val="004D6934"/>
    <w:rsid w:val="004D6AD9"/>
    <w:rsid w:val="004E0120"/>
    <w:rsid w:val="004E0150"/>
    <w:rsid w:val="004E084F"/>
    <w:rsid w:val="004E1261"/>
    <w:rsid w:val="004E1B46"/>
    <w:rsid w:val="004E1C7D"/>
    <w:rsid w:val="004E1CED"/>
    <w:rsid w:val="004E1ED6"/>
    <w:rsid w:val="004E1F3E"/>
    <w:rsid w:val="004E2038"/>
    <w:rsid w:val="004E2327"/>
    <w:rsid w:val="004E2C8E"/>
    <w:rsid w:val="004E2D3E"/>
    <w:rsid w:val="004E2ECD"/>
    <w:rsid w:val="004E30A5"/>
    <w:rsid w:val="004E36FD"/>
    <w:rsid w:val="004E3991"/>
    <w:rsid w:val="004E3D16"/>
    <w:rsid w:val="004E3F92"/>
    <w:rsid w:val="004E412E"/>
    <w:rsid w:val="004E46A5"/>
    <w:rsid w:val="004E5B26"/>
    <w:rsid w:val="004E6386"/>
    <w:rsid w:val="004E657D"/>
    <w:rsid w:val="004E72BF"/>
    <w:rsid w:val="004E77E0"/>
    <w:rsid w:val="004E7C2B"/>
    <w:rsid w:val="004E7D56"/>
    <w:rsid w:val="004F00FF"/>
    <w:rsid w:val="004F0487"/>
    <w:rsid w:val="004F0565"/>
    <w:rsid w:val="004F081B"/>
    <w:rsid w:val="004F12A2"/>
    <w:rsid w:val="004F2410"/>
    <w:rsid w:val="004F289E"/>
    <w:rsid w:val="004F313E"/>
    <w:rsid w:val="004F3369"/>
    <w:rsid w:val="004F3581"/>
    <w:rsid w:val="004F37E2"/>
    <w:rsid w:val="004F3E89"/>
    <w:rsid w:val="004F3F82"/>
    <w:rsid w:val="004F42D5"/>
    <w:rsid w:val="004F4450"/>
    <w:rsid w:val="004F4559"/>
    <w:rsid w:val="004F4CEE"/>
    <w:rsid w:val="004F516F"/>
    <w:rsid w:val="004F5518"/>
    <w:rsid w:val="004F5729"/>
    <w:rsid w:val="004F5B5F"/>
    <w:rsid w:val="004F5F8D"/>
    <w:rsid w:val="004F6436"/>
    <w:rsid w:val="004F6734"/>
    <w:rsid w:val="004F699A"/>
    <w:rsid w:val="004F70E6"/>
    <w:rsid w:val="004F71AC"/>
    <w:rsid w:val="004F7644"/>
    <w:rsid w:val="004F7672"/>
    <w:rsid w:val="004F76DB"/>
    <w:rsid w:val="004F7EE5"/>
    <w:rsid w:val="00500359"/>
    <w:rsid w:val="00500560"/>
    <w:rsid w:val="0050058E"/>
    <w:rsid w:val="0050092A"/>
    <w:rsid w:val="00500C60"/>
    <w:rsid w:val="00501798"/>
    <w:rsid w:val="00501D55"/>
    <w:rsid w:val="00501F0E"/>
    <w:rsid w:val="0050232A"/>
    <w:rsid w:val="00502B1A"/>
    <w:rsid w:val="00502C6D"/>
    <w:rsid w:val="00502D94"/>
    <w:rsid w:val="00503CA9"/>
    <w:rsid w:val="005040CB"/>
    <w:rsid w:val="00504546"/>
    <w:rsid w:val="00505229"/>
    <w:rsid w:val="005054FA"/>
    <w:rsid w:val="005055B9"/>
    <w:rsid w:val="005058B2"/>
    <w:rsid w:val="00505EB5"/>
    <w:rsid w:val="0050629B"/>
    <w:rsid w:val="00506428"/>
    <w:rsid w:val="00506C57"/>
    <w:rsid w:val="00507462"/>
    <w:rsid w:val="005077BF"/>
    <w:rsid w:val="0051000D"/>
    <w:rsid w:val="00510422"/>
    <w:rsid w:val="00510744"/>
    <w:rsid w:val="0051080B"/>
    <w:rsid w:val="00510B45"/>
    <w:rsid w:val="00510E9F"/>
    <w:rsid w:val="00511055"/>
    <w:rsid w:val="005112B4"/>
    <w:rsid w:val="00511B72"/>
    <w:rsid w:val="00511DAB"/>
    <w:rsid w:val="00514008"/>
    <w:rsid w:val="00514AF7"/>
    <w:rsid w:val="005153D8"/>
    <w:rsid w:val="00515648"/>
    <w:rsid w:val="00515B8F"/>
    <w:rsid w:val="005164E0"/>
    <w:rsid w:val="00516573"/>
    <w:rsid w:val="00516B03"/>
    <w:rsid w:val="00516C44"/>
    <w:rsid w:val="00516F44"/>
    <w:rsid w:val="00516F4B"/>
    <w:rsid w:val="005201FE"/>
    <w:rsid w:val="0052035A"/>
    <w:rsid w:val="005209B7"/>
    <w:rsid w:val="005213D5"/>
    <w:rsid w:val="0052155D"/>
    <w:rsid w:val="00521EF8"/>
    <w:rsid w:val="00521FC5"/>
    <w:rsid w:val="0052214C"/>
    <w:rsid w:val="00522436"/>
    <w:rsid w:val="0052299F"/>
    <w:rsid w:val="00522C02"/>
    <w:rsid w:val="0052304F"/>
    <w:rsid w:val="00523590"/>
    <w:rsid w:val="005235F1"/>
    <w:rsid w:val="005239EA"/>
    <w:rsid w:val="0052438D"/>
    <w:rsid w:val="00524692"/>
    <w:rsid w:val="0052497A"/>
    <w:rsid w:val="00525394"/>
    <w:rsid w:val="005255B3"/>
    <w:rsid w:val="005258AB"/>
    <w:rsid w:val="00525F88"/>
    <w:rsid w:val="00526EF9"/>
    <w:rsid w:val="005271D2"/>
    <w:rsid w:val="00527950"/>
    <w:rsid w:val="005279E6"/>
    <w:rsid w:val="00527C32"/>
    <w:rsid w:val="0053090A"/>
    <w:rsid w:val="00530B39"/>
    <w:rsid w:val="00530E02"/>
    <w:rsid w:val="00531039"/>
    <w:rsid w:val="0053127F"/>
    <w:rsid w:val="00531459"/>
    <w:rsid w:val="005317F5"/>
    <w:rsid w:val="00531CF5"/>
    <w:rsid w:val="00531CF7"/>
    <w:rsid w:val="0053237F"/>
    <w:rsid w:val="005324E4"/>
    <w:rsid w:val="0053294B"/>
    <w:rsid w:val="00532EF6"/>
    <w:rsid w:val="005332B7"/>
    <w:rsid w:val="00533570"/>
    <w:rsid w:val="005335B8"/>
    <w:rsid w:val="00533B83"/>
    <w:rsid w:val="0053411C"/>
    <w:rsid w:val="005341A3"/>
    <w:rsid w:val="00534362"/>
    <w:rsid w:val="00534637"/>
    <w:rsid w:val="00534ACA"/>
    <w:rsid w:val="0053513E"/>
    <w:rsid w:val="00535D13"/>
    <w:rsid w:val="00535D4C"/>
    <w:rsid w:val="00536735"/>
    <w:rsid w:val="005369F0"/>
    <w:rsid w:val="00536C5A"/>
    <w:rsid w:val="00537150"/>
    <w:rsid w:val="00537922"/>
    <w:rsid w:val="00540C07"/>
    <w:rsid w:val="00540F0E"/>
    <w:rsid w:val="00542260"/>
    <w:rsid w:val="00543187"/>
    <w:rsid w:val="0054318D"/>
    <w:rsid w:val="00543746"/>
    <w:rsid w:val="005437FA"/>
    <w:rsid w:val="00543BE6"/>
    <w:rsid w:val="005444D4"/>
    <w:rsid w:val="0054454B"/>
    <w:rsid w:val="00544B17"/>
    <w:rsid w:val="00544B6B"/>
    <w:rsid w:val="00544D59"/>
    <w:rsid w:val="00544E5F"/>
    <w:rsid w:val="005454D9"/>
    <w:rsid w:val="00546045"/>
    <w:rsid w:val="00546712"/>
    <w:rsid w:val="0054718B"/>
    <w:rsid w:val="00547487"/>
    <w:rsid w:val="00547C29"/>
    <w:rsid w:val="00550748"/>
    <w:rsid w:val="005508E7"/>
    <w:rsid w:val="005515AE"/>
    <w:rsid w:val="005516A2"/>
    <w:rsid w:val="00551A65"/>
    <w:rsid w:val="00551F60"/>
    <w:rsid w:val="0055221C"/>
    <w:rsid w:val="005531C7"/>
    <w:rsid w:val="00553239"/>
    <w:rsid w:val="00553355"/>
    <w:rsid w:val="00553757"/>
    <w:rsid w:val="005537C5"/>
    <w:rsid w:val="00553837"/>
    <w:rsid w:val="005539D1"/>
    <w:rsid w:val="00553ABB"/>
    <w:rsid w:val="00553CA3"/>
    <w:rsid w:val="00554DCD"/>
    <w:rsid w:val="00554EBB"/>
    <w:rsid w:val="00554F50"/>
    <w:rsid w:val="0055516E"/>
    <w:rsid w:val="00555D97"/>
    <w:rsid w:val="00556196"/>
    <w:rsid w:val="005569D2"/>
    <w:rsid w:val="00557809"/>
    <w:rsid w:val="005608DB"/>
    <w:rsid w:val="00561B77"/>
    <w:rsid w:val="00561ED0"/>
    <w:rsid w:val="005622F1"/>
    <w:rsid w:val="00562928"/>
    <w:rsid w:val="00562EC0"/>
    <w:rsid w:val="00563414"/>
    <w:rsid w:val="00563644"/>
    <w:rsid w:val="00563A50"/>
    <w:rsid w:val="00564331"/>
    <w:rsid w:val="00564342"/>
    <w:rsid w:val="0056482F"/>
    <w:rsid w:val="00564A92"/>
    <w:rsid w:val="005657DE"/>
    <w:rsid w:val="00565A32"/>
    <w:rsid w:val="00565B6A"/>
    <w:rsid w:val="00566891"/>
    <w:rsid w:val="005669E8"/>
    <w:rsid w:val="00566DF7"/>
    <w:rsid w:val="00567015"/>
    <w:rsid w:val="005672DD"/>
    <w:rsid w:val="00567493"/>
    <w:rsid w:val="005674BF"/>
    <w:rsid w:val="0057041D"/>
    <w:rsid w:val="0057171E"/>
    <w:rsid w:val="00571C39"/>
    <w:rsid w:val="00571C8F"/>
    <w:rsid w:val="00571D91"/>
    <w:rsid w:val="0057241D"/>
    <w:rsid w:val="0057266A"/>
    <w:rsid w:val="00572E1F"/>
    <w:rsid w:val="00572F63"/>
    <w:rsid w:val="005732EA"/>
    <w:rsid w:val="00573945"/>
    <w:rsid w:val="00573D1D"/>
    <w:rsid w:val="0057403B"/>
    <w:rsid w:val="00574587"/>
    <w:rsid w:val="005756BD"/>
    <w:rsid w:val="00575966"/>
    <w:rsid w:val="00575BAF"/>
    <w:rsid w:val="00576944"/>
    <w:rsid w:val="0057782F"/>
    <w:rsid w:val="0058050E"/>
    <w:rsid w:val="00581504"/>
    <w:rsid w:val="00581E33"/>
    <w:rsid w:val="00582067"/>
    <w:rsid w:val="005821E0"/>
    <w:rsid w:val="005821F3"/>
    <w:rsid w:val="005826D0"/>
    <w:rsid w:val="005828B9"/>
    <w:rsid w:val="00582DD3"/>
    <w:rsid w:val="005830BC"/>
    <w:rsid w:val="00583116"/>
    <w:rsid w:val="005833D9"/>
    <w:rsid w:val="0058366D"/>
    <w:rsid w:val="005839A1"/>
    <w:rsid w:val="00583F1E"/>
    <w:rsid w:val="0058435D"/>
    <w:rsid w:val="00584617"/>
    <w:rsid w:val="00584CE1"/>
    <w:rsid w:val="00584E98"/>
    <w:rsid w:val="00584F05"/>
    <w:rsid w:val="0058555F"/>
    <w:rsid w:val="00585909"/>
    <w:rsid w:val="00585AEE"/>
    <w:rsid w:val="00585CA9"/>
    <w:rsid w:val="00586B45"/>
    <w:rsid w:val="00586FFB"/>
    <w:rsid w:val="00587911"/>
    <w:rsid w:val="00587B41"/>
    <w:rsid w:val="00587C8A"/>
    <w:rsid w:val="00587D50"/>
    <w:rsid w:val="00587E46"/>
    <w:rsid w:val="0059013C"/>
    <w:rsid w:val="005905CE"/>
    <w:rsid w:val="00590AD6"/>
    <w:rsid w:val="00590B16"/>
    <w:rsid w:val="00590BC4"/>
    <w:rsid w:val="00590C57"/>
    <w:rsid w:val="00590CE6"/>
    <w:rsid w:val="005911B4"/>
    <w:rsid w:val="005920B0"/>
    <w:rsid w:val="0059237E"/>
    <w:rsid w:val="00592458"/>
    <w:rsid w:val="005926D1"/>
    <w:rsid w:val="005926E6"/>
    <w:rsid w:val="0059270E"/>
    <w:rsid w:val="00592C30"/>
    <w:rsid w:val="00592EE7"/>
    <w:rsid w:val="00593012"/>
    <w:rsid w:val="00593347"/>
    <w:rsid w:val="00593411"/>
    <w:rsid w:val="00593583"/>
    <w:rsid w:val="00593FE1"/>
    <w:rsid w:val="005946B9"/>
    <w:rsid w:val="0059624E"/>
    <w:rsid w:val="005963F6"/>
    <w:rsid w:val="00596DE8"/>
    <w:rsid w:val="00596E30"/>
    <w:rsid w:val="005974B4"/>
    <w:rsid w:val="00597903"/>
    <w:rsid w:val="005A0E44"/>
    <w:rsid w:val="005A0E6A"/>
    <w:rsid w:val="005A1D0A"/>
    <w:rsid w:val="005A21C7"/>
    <w:rsid w:val="005A2248"/>
    <w:rsid w:val="005A25F6"/>
    <w:rsid w:val="005A260D"/>
    <w:rsid w:val="005A29CA"/>
    <w:rsid w:val="005A3D2D"/>
    <w:rsid w:val="005A3FD2"/>
    <w:rsid w:val="005A3FFD"/>
    <w:rsid w:val="005A4266"/>
    <w:rsid w:val="005A5250"/>
    <w:rsid w:val="005A5708"/>
    <w:rsid w:val="005A577E"/>
    <w:rsid w:val="005A5EAE"/>
    <w:rsid w:val="005A6375"/>
    <w:rsid w:val="005A63B9"/>
    <w:rsid w:val="005A708F"/>
    <w:rsid w:val="005A785D"/>
    <w:rsid w:val="005A7B5A"/>
    <w:rsid w:val="005A7E37"/>
    <w:rsid w:val="005B0041"/>
    <w:rsid w:val="005B005B"/>
    <w:rsid w:val="005B0B38"/>
    <w:rsid w:val="005B0E1B"/>
    <w:rsid w:val="005B19EB"/>
    <w:rsid w:val="005B1FAF"/>
    <w:rsid w:val="005B21C1"/>
    <w:rsid w:val="005B3572"/>
    <w:rsid w:val="005B3A0D"/>
    <w:rsid w:val="005B3E11"/>
    <w:rsid w:val="005B3F4A"/>
    <w:rsid w:val="005B5A8E"/>
    <w:rsid w:val="005B5BD6"/>
    <w:rsid w:val="005B5D75"/>
    <w:rsid w:val="005B61F9"/>
    <w:rsid w:val="005B66AC"/>
    <w:rsid w:val="005B7170"/>
    <w:rsid w:val="005B7964"/>
    <w:rsid w:val="005B7F94"/>
    <w:rsid w:val="005C0377"/>
    <w:rsid w:val="005C0B7E"/>
    <w:rsid w:val="005C0BE0"/>
    <w:rsid w:val="005C0BF7"/>
    <w:rsid w:val="005C13D9"/>
    <w:rsid w:val="005C1C62"/>
    <w:rsid w:val="005C2A10"/>
    <w:rsid w:val="005C2CA3"/>
    <w:rsid w:val="005C30D9"/>
    <w:rsid w:val="005C3BD2"/>
    <w:rsid w:val="005C3C2F"/>
    <w:rsid w:val="005C3CBD"/>
    <w:rsid w:val="005C4075"/>
    <w:rsid w:val="005C432A"/>
    <w:rsid w:val="005C43FB"/>
    <w:rsid w:val="005C454C"/>
    <w:rsid w:val="005C52EF"/>
    <w:rsid w:val="005C56EF"/>
    <w:rsid w:val="005C594F"/>
    <w:rsid w:val="005C5BD4"/>
    <w:rsid w:val="005C60D0"/>
    <w:rsid w:val="005C6441"/>
    <w:rsid w:val="005C785D"/>
    <w:rsid w:val="005C7909"/>
    <w:rsid w:val="005C7989"/>
    <w:rsid w:val="005C7DA5"/>
    <w:rsid w:val="005D0042"/>
    <w:rsid w:val="005D03D6"/>
    <w:rsid w:val="005D1314"/>
    <w:rsid w:val="005D182A"/>
    <w:rsid w:val="005D1AA9"/>
    <w:rsid w:val="005D1FF5"/>
    <w:rsid w:val="005D2846"/>
    <w:rsid w:val="005D364E"/>
    <w:rsid w:val="005D3F15"/>
    <w:rsid w:val="005D40EF"/>
    <w:rsid w:val="005D419F"/>
    <w:rsid w:val="005D4785"/>
    <w:rsid w:val="005D48E7"/>
    <w:rsid w:val="005D4AE2"/>
    <w:rsid w:val="005D5249"/>
    <w:rsid w:val="005D577D"/>
    <w:rsid w:val="005D5DC3"/>
    <w:rsid w:val="005D5E3E"/>
    <w:rsid w:val="005D5E54"/>
    <w:rsid w:val="005D665E"/>
    <w:rsid w:val="005D7C09"/>
    <w:rsid w:val="005E0C4F"/>
    <w:rsid w:val="005E0CD0"/>
    <w:rsid w:val="005E0E97"/>
    <w:rsid w:val="005E112E"/>
    <w:rsid w:val="005E125C"/>
    <w:rsid w:val="005E1C43"/>
    <w:rsid w:val="005E2047"/>
    <w:rsid w:val="005E220E"/>
    <w:rsid w:val="005E275B"/>
    <w:rsid w:val="005E2800"/>
    <w:rsid w:val="005E32FF"/>
    <w:rsid w:val="005E38B7"/>
    <w:rsid w:val="005E4167"/>
    <w:rsid w:val="005E4C20"/>
    <w:rsid w:val="005E4DEB"/>
    <w:rsid w:val="005E4E49"/>
    <w:rsid w:val="005E539D"/>
    <w:rsid w:val="005E5F06"/>
    <w:rsid w:val="005E610B"/>
    <w:rsid w:val="005E67B0"/>
    <w:rsid w:val="005E7456"/>
    <w:rsid w:val="005E76B2"/>
    <w:rsid w:val="005E76F2"/>
    <w:rsid w:val="005E7DCA"/>
    <w:rsid w:val="005E7ED2"/>
    <w:rsid w:val="005F099A"/>
    <w:rsid w:val="005F0F05"/>
    <w:rsid w:val="005F112B"/>
    <w:rsid w:val="005F1134"/>
    <w:rsid w:val="005F1176"/>
    <w:rsid w:val="005F1E21"/>
    <w:rsid w:val="005F2196"/>
    <w:rsid w:val="005F359A"/>
    <w:rsid w:val="005F3EE1"/>
    <w:rsid w:val="005F403A"/>
    <w:rsid w:val="005F4259"/>
    <w:rsid w:val="005F4CFA"/>
    <w:rsid w:val="005F5705"/>
    <w:rsid w:val="005F642D"/>
    <w:rsid w:val="005F6484"/>
    <w:rsid w:val="005F7285"/>
    <w:rsid w:val="006003BA"/>
    <w:rsid w:val="00600D23"/>
    <w:rsid w:val="00600EBD"/>
    <w:rsid w:val="00601369"/>
    <w:rsid w:val="0060167C"/>
    <w:rsid w:val="0060175E"/>
    <w:rsid w:val="0060198C"/>
    <w:rsid w:val="00601D5C"/>
    <w:rsid w:val="006022FE"/>
    <w:rsid w:val="006024B8"/>
    <w:rsid w:val="00602736"/>
    <w:rsid w:val="0060299F"/>
    <w:rsid w:val="00602D5D"/>
    <w:rsid w:val="0060324E"/>
    <w:rsid w:val="0060372E"/>
    <w:rsid w:val="00603D00"/>
    <w:rsid w:val="0060418C"/>
    <w:rsid w:val="006043C3"/>
    <w:rsid w:val="00604754"/>
    <w:rsid w:val="00604924"/>
    <w:rsid w:val="00605A91"/>
    <w:rsid w:val="00605DF8"/>
    <w:rsid w:val="0060647E"/>
    <w:rsid w:val="006064DE"/>
    <w:rsid w:val="00607263"/>
    <w:rsid w:val="00607E23"/>
    <w:rsid w:val="00610840"/>
    <w:rsid w:val="00610E04"/>
    <w:rsid w:val="006117A9"/>
    <w:rsid w:val="00612478"/>
    <w:rsid w:val="00612C82"/>
    <w:rsid w:val="00612DF6"/>
    <w:rsid w:val="00612FFA"/>
    <w:rsid w:val="006130E7"/>
    <w:rsid w:val="00613E0E"/>
    <w:rsid w:val="0061429F"/>
    <w:rsid w:val="00614893"/>
    <w:rsid w:val="006150CF"/>
    <w:rsid w:val="00615F75"/>
    <w:rsid w:val="00616310"/>
    <w:rsid w:val="00616FB9"/>
    <w:rsid w:val="006205CD"/>
    <w:rsid w:val="00621444"/>
    <w:rsid w:val="006215E9"/>
    <w:rsid w:val="0062180C"/>
    <w:rsid w:val="006219D0"/>
    <w:rsid w:val="00622401"/>
    <w:rsid w:val="00622567"/>
    <w:rsid w:val="006225AD"/>
    <w:rsid w:val="00622779"/>
    <w:rsid w:val="00622AD8"/>
    <w:rsid w:val="00623014"/>
    <w:rsid w:val="006239D3"/>
    <w:rsid w:val="0062453D"/>
    <w:rsid w:val="006248B0"/>
    <w:rsid w:val="00624D41"/>
    <w:rsid w:val="00625238"/>
    <w:rsid w:val="00625482"/>
    <w:rsid w:val="006257C1"/>
    <w:rsid w:val="00625FD8"/>
    <w:rsid w:val="0062605E"/>
    <w:rsid w:val="0062653F"/>
    <w:rsid w:val="00626607"/>
    <w:rsid w:val="00626DE6"/>
    <w:rsid w:val="006278E5"/>
    <w:rsid w:val="00630649"/>
    <w:rsid w:val="00631272"/>
    <w:rsid w:val="00631365"/>
    <w:rsid w:val="006314A7"/>
    <w:rsid w:val="00631C7C"/>
    <w:rsid w:val="0063207C"/>
    <w:rsid w:val="00632750"/>
    <w:rsid w:val="006327FC"/>
    <w:rsid w:val="0063297E"/>
    <w:rsid w:val="00633117"/>
    <w:rsid w:val="006338FC"/>
    <w:rsid w:val="006339F2"/>
    <w:rsid w:val="006341E5"/>
    <w:rsid w:val="00634C39"/>
    <w:rsid w:val="00634CD2"/>
    <w:rsid w:val="006354FE"/>
    <w:rsid w:val="00635878"/>
    <w:rsid w:val="006359A4"/>
    <w:rsid w:val="00635B20"/>
    <w:rsid w:val="00635DC9"/>
    <w:rsid w:val="00636227"/>
    <w:rsid w:val="00636ABE"/>
    <w:rsid w:val="00636E5C"/>
    <w:rsid w:val="00636FC4"/>
    <w:rsid w:val="006377F4"/>
    <w:rsid w:val="006378D7"/>
    <w:rsid w:val="0064096E"/>
    <w:rsid w:val="00640975"/>
    <w:rsid w:val="00640B2D"/>
    <w:rsid w:val="00640E91"/>
    <w:rsid w:val="00640F71"/>
    <w:rsid w:val="0064134F"/>
    <w:rsid w:val="006420B8"/>
    <w:rsid w:val="00642113"/>
    <w:rsid w:val="006422D9"/>
    <w:rsid w:val="006425BA"/>
    <w:rsid w:val="00642A27"/>
    <w:rsid w:val="00642B46"/>
    <w:rsid w:val="00642FD3"/>
    <w:rsid w:val="00643A13"/>
    <w:rsid w:val="00643C58"/>
    <w:rsid w:val="00643C67"/>
    <w:rsid w:val="006442A5"/>
    <w:rsid w:val="00644A1F"/>
    <w:rsid w:val="00644EBF"/>
    <w:rsid w:val="00645592"/>
    <w:rsid w:val="006458E0"/>
    <w:rsid w:val="00645CA3"/>
    <w:rsid w:val="00646030"/>
    <w:rsid w:val="006460CF"/>
    <w:rsid w:val="006464E1"/>
    <w:rsid w:val="006507A5"/>
    <w:rsid w:val="00651345"/>
    <w:rsid w:val="00651A98"/>
    <w:rsid w:val="00651C3F"/>
    <w:rsid w:val="00651EC3"/>
    <w:rsid w:val="006521A4"/>
    <w:rsid w:val="006523C4"/>
    <w:rsid w:val="00652767"/>
    <w:rsid w:val="00652A1F"/>
    <w:rsid w:val="00653A56"/>
    <w:rsid w:val="0065430B"/>
    <w:rsid w:val="00654D18"/>
    <w:rsid w:val="006551E7"/>
    <w:rsid w:val="006554B5"/>
    <w:rsid w:val="006557DE"/>
    <w:rsid w:val="00656247"/>
    <w:rsid w:val="006566AA"/>
    <w:rsid w:val="00656760"/>
    <w:rsid w:val="006576A6"/>
    <w:rsid w:val="006606B8"/>
    <w:rsid w:val="00660A45"/>
    <w:rsid w:val="0066188D"/>
    <w:rsid w:val="00661FC3"/>
    <w:rsid w:val="0066222F"/>
    <w:rsid w:val="006627C9"/>
    <w:rsid w:val="00662AB1"/>
    <w:rsid w:val="00662C83"/>
    <w:rsid w:val="00662CAC"/>
    <w:rsid w:val="006637D2"/>
    <w:rsid w:val="00664117"/>
    <w:rsid w:val="00664334"/>
    <w:rsid w:val="00664393"/>
    <w:rsid w:val="00665783"/>
    <w:rsid w:val="00665CD9"/>
    <w:rsid w:val="00666395"/>
    <w:rsid w:val="006663BD"/>
    <w:rsid w:val="00666FF7"/>
    <w:rsid w:val="006676C5"/>
    <w:rsid w:val="00670504"/>
    <w:rsid w:val="0067053C"/>
    <w:rsid w:val="00670D20"/>
    <w:rsid w:val="00670F44"/>
    <w:rsid w:val="00671468"/>
    <w:rsid w:val="006716DD"/>
    <w:rsid w:val="00671FB1"/>
    <w:rsid w:val="00672710"/>
    <w:rsid w:val="006736DC"/>
    <w:rsid w:val="00673DA8"/>
    <w:rsid w:val="006747B8"/>
    <w:rsid w:val="00674AB8"/>
    <w:rsid w:val="0067503F"/>
    <w:rsid w:val="0067547C"/>
    <w:rsid w:val="0067587E"/>
    <w:rsid w:val="00675B98"/>
    <w:rsid w:val="006761FE"/>
    <w:rsid w:val="00676374"/>
    <w:rsid w:val="00676513"/>
    <w:rsid w:val="006766B7"/>
    <w:rsid w:val="00676B8F"/>
    <w:rsid w:val="00676CE5"/>
    <w:rsid w:val="00676D10"/>
    <w:rsid w:val="00677459"/>
    <w:rsid w:val="00677B23"/>
    <w:rsid w:val="00677F16"/>
    <w:rsid w:val="006800B7"/>
    <w:rsid w:val="0068036C"/>
    <w:rsid w:val="00680AF1"/>
    <w:rsid w:val="00680DA4"/>
    <w:rsid w:val="00681064"/>
    <w:rsid w:val="006817BE"/>
    <w:rsid w:val="00681951"/>
    <w:rsid w:val="00681AE5"/>
    <w:rsid w:val="00681B32"/>
    <w:rsid w:val="00682079"/>
    <w:rsid w:val="006824BD"/>
    <w:rsid w:val="0068273F"/>
    <w:rsid w:val="00682966"/>
    <w:rsid w:val="00682D1B"/>
    <w:rsid w:val="00683F56"/>
    <w:rsid w:val="006840EC"/>
    <w:rsid w:val="0068493A"/>
    <w:rsid w:val="00684C52"/>
    <w:rsid w:val="006852D3"/>
    <w:rsid w:val="006861E7"/>
    <w:rsid w:val="006862A3"/>
    <w:rsid w:val="00686DFA"/>
    <w:rsid w:val="00686E40"/>
    <w:rsid w:val="00687226"/>
    <w:rsid w:val="00690176"/>
    <w:rsid w:val="00690563"/>
    <w:rsid w:val="0069172D"/>
    <w:rsid w:val="00691908"/>
    <w:rsid w:val="00691A67"/>
    <w:rsid w:val="00691C09"/>
    <w:rsid w:val="00692494"/>
    <w:rsid w:val="00692862"/>
    <w:rsid w:val="00693C89"/>
    <w:rsid w:val="00694415"/>
    <w:rsid w:val="00694A85"/>
    <w:rsid w:val="00694F70"/>
    <w:rsid w:val="0069548F"/>
    <w:rsid w:val="0069591F"/>
    <w:rsid w:val="00695930"/>
    <w:rsid w:val="00696C63"/>
    <w:rsid w:val="00696C9F"/>
    <w:rsid w:val="00696D4D"/>
    <w:rsid w:val="00697042"/>
    <w:rsid w:val="006972EB"/>
    <w:rsid w:val="006974B7"/>
    <w:rsid w:val="006976C0"/>
    <w:rsid w:val="00697DF2"/>
    <w:rsid w:val="00697E4E"/>
    <w:rsid w:val="006A10F1"/>
    <w:rsid w:val="006A1181"/>
    <w:rsid w:val="006A17AE"/>
    <w:rsid w:val="006A2204"/>
    <w:rsid w:val="006A22D8"/>
    <w:rsid w:val="006A24DD"/>
    <w:rsid w:val="006A2E83"/>
    <w:rsid w:val="006A3194"/>
    <w:rsid w:val="006A372F"/>
    <w:rsid w:val="006A384A"/>
    <w:rsid w:val="006A45F5"/>
    <w:rsid w:val="006A4DDF"/>
    <w:rsid w:val="006A4EB7"/>
    <w:rsid w:val="006A4F8D"/>
    <w:rsid w:val="006A534D"/>
    <w:rsid w:val="006A5409"/>
    <w:rsid w:val="006A55A8"/>
    <w:rsid w:val="006A5E67"/>
    <w:rsid w:val="006A5EDC"/>
    <w:rsid w:val="006A6B89"/>
    <w:rsid w:val="006A7D29"/>
    <w:rsid w:val="006B041D"/>
    <w:rsid w:val="006B0744"/>
    <w:rsid w:val="006B079A"/>
    <w:rsid w:val="006B0932"/>
    <w:rsid w:val="006B0BE4"/>
    <w:rsid w:val="006B17C1"/>
    <w:rsid w:val="006B2181"/>
    <w:rsid w:val="006B26F8"/>
    <w:rsid w:val="006B28DA"/>
    <w:rsid w:val="006B2B07"/>
    <w:rsid w:val="006B33A0"/>
    <w:rsid w:val="006B3786"/>
    <w:rsid w:val="006B3FFD"/>
    <w:rsid w:val="006B40B6"/>
    <w:rsid w:val="006B4210"/>
    <w:rsid w:val="006B4789"/>
    <w:rsid w:val="006B4A8D"/>
    <w:rsid w:val="006B4B9F"/>
    <w:rsid w:val="006B4D56"/>
    <w:rsid w:val="006B549E"/>
    <w:rsid w:val="006B55DF"/>
    <w:rsid w:val="006B5A32"/>
    <w:rsid w:val="006B5CDD"/>
    <w:rsid w:val="006B670B"/>
    <w:rsid w:val="006B69EA"/>
    <w:rsid w:val="006B6DFE"/>
    <w:rsid w:val="006B6E15"/>
    <w:rsid w:val="006B707C"/>
    <w:rsid w:val="006B7673"/>
    <w:rsid w:val="006C0164"/>
    <w:rsid w:val="006C031D"/>
    <w:rsid w:val="006C0408"/>
    <w:rsid w:val="006C0C32"/>
    <w:rsid w:val="006C0C5D"/>
    <w:rsid w:val="006C0DB2"/>
    <w:rsid w:val="006C11C8"/>
    <w:rsid w:val="006C11D8"/>
    <w:rsid w:val="006C12E3"/>
    <w:rsid w:val="006C1B53"/>
    <w:rsid w:val="006C1B61"/>
    <w:rsid w:val="006C2251"/>
    <w:rsid w:val="006C27E2"/>
    <w:rsid w:val="006C31F1"/>
    <w:rsid w:val="006C37BF"/>
    <w:rsid w:val="006C3FFB"/>
    <w:rsid w:val="006C4061"/>
    <w:rsid w:val="006C4459"/>
    <w:rsid w:val="006C4C44"/>
    <w:rsid w:val="006C4F6A"/>
    <w:rsid w:val="006C5FC5"/>
    <w:rsid w:val="006C6652"/>
    <w:rsid w:val="006C6F15"/>
    <w:rsid w:val="006C6FA6"/>
    <w:rsid w:val="006C73AC"/>
    <w:rsid w:val="006D1457"/>
    <w:rsid w:val="006D153A"/>
    <w:rsid w:val="006D1E90"/>
    <w:rsid w:val="006D1F27"/>
    <w:rsid w:val="006D21F0"/>
    <w:rsid w:val="006D2871"/>
    <w:rsid w:val="006D2925"/>
    <w:rsid w:val="006D3242"/>
    <w:rsid w:val="006D3493"/>
    <w:rsid w:val="006D44F7"/>
    <w:rsid w:val="006D4666"/>
    <w:rsid w:val="006D4981"/>
    <w:rsid w:val="006D533C"/>
    <w:rsid w:val="006D559B"/>
    <w:rsid w:val="006D5696"/>
    <w:rsid w:val="006D6FDC"/>
    <w:rsid w:val="006D70B2"/>
    <w:rsid w:val="006D7582"/>
    <w:rsid w:val="006D77D2"/>
    <w:rsid w:val="006E0656"/>
    <w:rsid w:val="006E07BE"/>
    <w:rsid w:val="006E0CC7"/>
    <w:rsid w:val="006E145D"/>
    <w:rsid w:val="006E1938"/>
    <w:rsid w:val="006E209B"/>
    <w:rsid w:val="006E2D36"/>
    <w:rsid w:val="006E470C"/>
    <w:rsid w:val="006E4A09"/>
    <w:rsid w:val="006E4D32"/>
    <w:rsid w:val="006E5567"/>
    <w:rsid w:val="006E5925"/>
    <w:rsid w:val="006E5BFC"/>
    <w:rsid w:val="006E5CFE"/>
    <w:rsid w:val="006E5F38"/>
    <w:rsid w:val="006E5F91"/>
    <w:rsid w:val="006E6727"/>
    <w:rsid w:val="006E6A16"/>
    <w:rsid w:val="006E769E"/>
    <w:rsid w:val="006F13A2"/>
    <w:rsid w:val="006F1AE2"/>
    <w:rsid w:val="006F1C21"/>
    <w:rsid w:val="006F1F55"/>
    <w:rsid w:val="006F2E9C"/>
    <w:rsid w:val="006F324C"/>
    <w:rsid w:val="006F3502"/>
    <w:rsid w:val="006F42A7"/>
    <w:rsid w:val="006F46E7"/>
    <w:rsid w:val="006F568F"/>
    <w:rsid w:val="006F57AD"/>
    <w:rsid w:val="006F5ED9"/>
    <w:rsid w:val="006F5FCB"/>
    <w:rsid w:val="006F6FF3"/>
    <w:rsid w:val="006F716F"/>
    <w:rsid w:val="006F7712"/>
    <w:rsid w:val="007001C6"/>
    <w:rsid w:val="00700C5C"/>
    <w:rsid w:val="0070110D"/>
    <w:rsid w:val="0070119D"/>
    <w:rsid w:val="00702574"/>
    <w:rsid w:val="0070262D"/>
    <w:rsid w:val="00702AB9"/>
    <w:rsid w:val="00702BA5"/>
    <w:rsid w:val="00702EF9"/>
    <w:rsid w:val="00703F3D"/>
    <w:rsid w:val="007041A7"/>
    <w:rsid w:val="007046E0"/>
    <w:rsid w:val="00704906"/>
    <w:rsid w:val="00704A5F"/>
    <w:rsid w:val="00704B32"/>
    <w:rsid w:val="00704C68"/>
    <w:rsid w:val="00704D20"/>
    <w:rsid w:val="00704F23"/>
    <w:rsid w:val="0070507A"/>
    <w:rsid w:val="00705565"/>
    <w:rsid w:val="007055EF"/>
    <w:rsid w:val="007059F2"/>
    <w:rsid w:val="00706614"/>
    <w:rsid w:val="0070661B"/>
    <w:rsid w:val="00706863"/>
    <w:rsid w:val="00706DA0"/>
    <w:rsid w:val="00706F3F"/>
    <w:rsid w:val="0070739C"/>
    <w:rsid w:val="00707B70"/>
    <w:rsid w:val="007101D1"/>
    <w:rsid w:val="007102C4"/>
    <w:rsid w:val="007103D6"/>
    <w:rsid w:val="00710492"/>
    <w:rsid w:val="0071054C"/>
    <w:rsid w:val="00710664"/>
    <w:rsid w:val="00710A16"/>
    <w:rsid w:val="00711215"/>
    <w:rsid w:val="00711987"/>
    <w:rsid w:val="00711B86"/>
    <w:rsid w:val="00711D7C"/>
    <w:rsid w:val="00712395"/>
    <w:rsid w:val="007127E4"/>
    <w:rsid w:val="007128C9"/>
    <w:rsid w:val="00712980"/>
    <w:rsid w:val="00712B1D"/>
    <w:rsid w:val="00712BB0"/>
    <w:rsid w:val="0071304A"/>
    <w:rsid w:val="00713153"/>
    <w:rsid w:val="0071346F"/>
    <w:rsid w:val="00713610"/>
    <w:rsid w:val="0071379A"/>
    <w:rsid w:val="00713955"/>
    <w:rsid w:val="00713B51"/>
    <w:rsid w:val="00714C4B"/>
    <w:rsid w:val="00715260"/>
    <w:rsid w:val="0071552E"/>
    <w:rsid w:val="00715764"/>
    <w:rsid w:val="00715792"/>
    <w:rsid w:val="007158E2"/>
    <w:rsid w:val="00716A39"/>
    <w:rsid w:val="00716CE7"/>
    <w:rsid w:val="00716ED2"/>
    <w:rsid w:val="00717764"/>
    <w:rsid w:val="00717A20"/>
    <w:rsid w:val="00717F22"/>
    <w:rsid w:val="00720139"/>
    <w:rsid w:val="00720482"/>
    <w:rsid w:val="00721816"/>
    <w:rsid w:val="00722068"/>
    <w:rsid w:val="00724166"/>
    <w:rsid w:val="00724260"/>
    <w:rsid w:val="0072448C"/>
    <w:rsid w:val="00724D55"/>
    <w:rsid w:val="007252D0"/>
    <w:rsid w:val="00725428"/>
    <w:rsid w:val="007260C5"/>
    <w:rsid w:val="007264F1"/>
    <w:rsid w:val="00726724"/>
    <w:rsid w:val="00726AA8"/>
    <w:rsid w:val="00726B3C"/>
    <w:rsid w:val="00726D2D"/>
    <w:rsid w:val="007270E0"/>
    <w:rsid w:val="0072764C"/>
    <w:rsid w:val="0072790C"/>
    <w:rsid w:val="007301A5"/>
    <w:rsid w:val="007303FD"/>
    <w:rsid w:val="00731555"/>
    <w:rsid w:val="00732748"/>
    <w:rsid w:val="00733639"/>
    <w:rsid w:val="007339EC"/>
    <w:rsid w:val="00733BCA"/>
    <w:rsid w:val="00733CD9"/>
    <w:rsid w:val="00733DB3"/>
    <w:rsid w:val="007340C1"/>
    <w:rsid w:val="00734A8F"/>
    <w:rsid w:val="00735067"/>
    <w:rsid w:val="0073569E"/>
    <w:rsid w:val="00735739"/>
    <w:rsid w:val="007360FE"/>
    <w:rsid w:val="007364C2"/>
    <w:rsid w:val="00736AAD"/>
    <w:rsid w:val="007371E3"/>
    <w:rsid w:val="007374A4"/>
    <w:rsid w:val="0074053A"/>
    <w:rsid w:val="007413E0"/>
    <w:rsid w:val="0074192D"/>
    <w:rsid w:val="00741AAF"/>
    <w:rsid w:val="007423E4"/>
    <w:rsid w:val="00742719"/>
    <w:rsid w:val="0074275D"/>
    <w:rsid w:val="00742D1E"/>
    <w:rsid w:val="00743876"/>
    <w:rsid w:val="00743969"/>
    <w:rsid w:val="00743AE0"/>
    <w:rsid w:val="00743CE2"/>
    <w:rsid w:val="00743CFD"/>
    <w:rsid w:val="007442F4"/>
    <w:rsid w:val="007445F2"/>
    <w:rsid w:val="00744825"/>
    <w:rsid w:val="0074557E"/>
    <w:rsid w:val="00746A5D"/>
    <w:rsid w:val="00747015"/>
    <w:rsid w:val="0074703B"/>
    <w:rsid w:val="00747282"/>
    <w:rsid w:val="00747663"/>
    <w:rsid w:val="00747C35"/>
    <w:rsid w:val="00747F74"/>
    <w:rsid w:val="007503AE"/>
    <w:rsid w:val="00750C10"/>
    <w:rsid w:val="00750DD1"/>
    <w:rsid w:val="00751B5F"/>
    <w:rsid w:val="00751BB5"/>
    <w:rsid w:val="0075209B"/>
    <w:rsid w:val="00752112"/>
    <w:rsid w:val="00752794"/>
    <w:rsid w:val="00752D0F"/>
    <w:rsid w:val="00753106"/>
    <w:rsid w:val="007531FC"/>
    <w:rsid w:val="007537B8"/>
    <w:rsid w:val="007546AA"/>
    <w:rsid w:val="00754C2C"/>
    <w:rsid w:val="00754F4C"/>
    <w:rsid w:val="007554A9"/>
    <w:rsid w:val="00755878"/>
    <w:rsid w:val="00755BE9"/>
    <w:rsid w:val="00756448"/>
    <w:rsid w:val="00756485"/>
    <w:rsid w:val="0075666B"/>
    <w:rsid w:val="007567E8"/>
    <w:rsid w:val="00756CD1"/>
    <w:rsid w:val="00756DE9"/>
    <w:rsid w:val="007571FF"/>
    <w:rsid w:val="007575B3"/>
    <w:rsid w:val="0075763E"/>
    <w:rsid w:val="007576A8"/>
    <w:rsid w:val="00757A2C"/>
    <w:rsid w:val="00757EB5"/>
    <w:rsid w:val="007603F8"/>
    <w:rsid w:val="0076047C"/>
    <w:rsid w:val="007609DD"/>
    <w:rsid w:val="00760F0D"/>
    <w:rsid w:val="00761D5E"/>
    <w:rsid w:val="00762048"/>
    <w:rsid w:val="007624DE"/>
    <w:rsid w:val="00763A88"/>
    <w:rsid w:val="00763C23"/>
    <w:rsid w:val="007645CB"/>
    <w:rsid w:val="0076485B"/>
    <w:rsid w:val="00764AE0"/>
    <w:rsid w:val="00764CB4"/>
    <w:rsid w:val="00765955"/>
    <w:rsid w:val="007659EF"/>
    <w:rsid w:val="00765E9F"/>
    <w:rsid w:val="00766A8D"/>
    <w:rsid w:val="0076733F"/>
    <w:rsid w:val="00767B44"/>
    <w:rsid w:val="00767DAD"/>
    <w:rsid w:val="00767FE8"/>
    <w:rsid w:val="0077033C"/>
    <w:rsid w:val="00770A99"/>
    <w:rsid w:val="00770C3D"/>
    <w:rsid w:val="00770E4D"/>
    <w:rsid w:val="00771237"/>
    <w:rsid w:val="007713DB"/>
    <w:rsid w:val="00771526"/>
    <w:rsid w:val="007718F6"/>
    <w:rsid w:val="00771CDC"/>
    <w:rsid w:val="007722CC"/>
    <w:rsid w:val="0077291B"/>
    <w:rsid w:val="00773309"/>
    <w:rsid w:val="00773540"/>
    <w:rsid w:val="00773850"/>
    <w:rsid w:val="0077409E"/>
    <w:rsid w:val="00774130"/>
    <w:rsid w:val="0077422D"/>
    <w:rsid w:val="007749A4"/>
    <w:rsid w:val="0077539E"/>
    <w:rsid w:val="007755F5"/>
    <w:rsid w:val="00775A17"/>
    <w:rsid w:val="00775E89"/>
    <w:rsid w:val="0077601D"/>
    <w:rsid w:val="00776384"/>
    <w:rsid w:val="00776917"/>
    <w:rsid w:val="00776B49"/>
    <w:rsid w:val="007777C3"/>
    <w:rsid w:val="00777BD2"/>
    <w:rsid w:val="00780171"/>
    <w:rsid w:val="00781D11"/>
    <w:rsid w:val="00784F61"/>
    <w:rsid w:val="007850EB"/>
    <w:rsid w:val="00785268"/>
    <w:rsid w:val="00785688"/>
    <w:rsid w:val="00785A24"/>
    <w:rsid w:val="00785C2A"/>
    <w:rsid w:val="0078615B"/>
    <w:rsid w:val="00786513"/>
    <w:rsid w:val="00786A3D"/>
    <w:rsid w:val="00786BD3"/>
    <w:rsid w:val="00786FFE"/>
    <w:rsid w:val="007870C9"/>
    <w:rsid w:val="00787A35"/>
    <w:rsid w:val="00787D90"/>
    <w:rsid w:val="00787E18"/>
    <w:rsid w:val="0079007B"/>
    <w:rsid w:val="00790227"/>
    <w:rsid w:val="007903EB"/>
    <w:rsid w:val="0079040C"/>
    <w:rsid w:val="007910AF"/>
    <w:rsid w:val="007918B2"/>
    <w:rsid w:val="00791C02"/>
    <w:rsid w:val="00791F12"/>
    <w:rsid w:val="00792071"/>
    <w:rsid w:val="00792434"/>
    <w:rsid w:val="00792613"/>
    <w:rsid w:val="00792822"/>
    <w:rsid w:val="00793202"/>
    <w:rsid w:val="00793626"/>
    <w:rsid w:val="00793928"/>
    <w:rsid w:val="00793DD7"/>
    <w:rsid w:val="00794DB1"/>
    <w:rsid w:val="00794F44"/>
    <w:rsid w:val="00795000"/>
    <w:rsid w:val="007965F7"/>
    <w:rsid w:val="00796772"/>
    <w:rsid w:val="00796C24"/>
    <w:rsid w:val="00796CFC"/>
    <w:rsid w:val="0079729C"/>
    <w:rsid w:val="00797AB8"/>
    <w:rsid w:val="00797D82"/>
    <w:rsid w:val="00797FA4"/>
    <w:rsid w:val="007A06CC"/>
    <w:rsid w:val="007A0A23"/>
    <w:rsid w:val="007A0AC5"/>
    <w:rsid w:val="007A14D5"/>
    <w:rsid w:val="007A1A97"/>
    <w:rsid w:val="007A1DB3"/>
    <w:rsid w:val="007A26B7"/>
    <w:rsid w:val="007A274A"/>
    <w:rsid w:val="007A2EE6"/>
    <w:rsid w:val="007A3708"/>
    <w:rsid w:val="007A3938"/>
    <w:rsid w:val="007A3EDE"/>
    <w:rsid w:val="007A4B16"/>
    <w:rsid w:val="007A5104"/>
    <w:rsid w:val="007A546E"/>
    <w:rsid w:val="007A557C"/>
    <w:rsid w:val="007A59E2"/>
    <w:rsid w:val="007A6064"/>
    <w:rsid w:val="007A610E"/>
    <w:rsid w:val="007A63E2"/>
    <w:rsid w:val="007A67EE"/>
    <w:rsid w:val="007A69FA"/>
    <w:rsid w:val="007A76AE"/>
    <w:rsid w:val="007A79BD"/>
    <w:rsid w:val="007A7EDA"/>
    <w:rsid w:val="007B0A72"/>
    <w:rsid w:val="007B0E81"/>
    <w:rsid w:val="007B0EF6"/>
    <w:rsid w:val="007B11C9"/>
    <w:rsid w:val="007B171E"/>
    <w:rsid w:val="007B1E11"/>
    <w:rsid w:val="007B1FC0"/>
    <w:rsid w:val="007B22EB"/>
    <w:rsid w:val="007B2520"/>
    <w:rsid w:val="007B3A5B"/>
    <w:rsid w:val="007B3C64"/>
    <w:rsid w:val="007B4580"/>
    <w:rsid w:val="007B4A54"/>
    <w:rsid w:val="007B4D75"/>
    <w:rsid w:val="007B501A"/>
    <w:rsid w:val="007B52B2"/>
    <w:rsid w:val="007B5F4E"/>
    <w:rsid w:val="007B5FBA"/>
    <w:rsid w:val="007B647C"/>
    <w:rsid w:val="007B7264"/>
    <w:rsid w:val="007B7824"/>
    <w:rsid w:val="007B7A98"/>
    <w:rsid w:val="007B7CAE"/>
    <w:rsid w:val="007C02FB"/>
    <w:rsid w:val="007C0546"/>
    <w:rsid w:val="007C0603"/>
    <w:rsid w:val="007C0E08"/>
    <w:rsid w:val="007C1000"/>
    <w:rsid w:val="007C1BB7"/>
    <w:rsid w:val="007C1DF7"/>
    <w:rsid w:val="007C1E9D"/>
    <w:rsid w:val="007C1F72"/>
    <w:rsid w:val="007C1FDF"/>
    <w:rsid w:val="007C203F"/>
    <w:rsid w:val="007C2841"/>
    <w:rsid w:val="007C288B"/>
    <w:rsid w:val="007C2CAC"/>
    <w:rsid w:val="007C31B0"/>
    <w:rsid w:val="007C33F0"/>
    <w:rsid w:val="007C44B3"/>
    <w:rsid w:val="007C4EBD"/>
    <w:rsid w:val="007C5617"/>
    <w:rsid w:val="007C5B66"/>
    <w:rsid w:val="007C5BB6"/>
    <w:rsid w:val="007C6A97"/>
    <w:rsid w:val="007C757B"/>
    <w:rsid w:val="007D08CF"/>
    <w:rsid w:val="007D0F10"/>
    <w:rsid w:val="007D18A2"/>
    <w:rsid w:val="007D2526"/>
    <w:rsid w:val="007D2DEE"/>
    <w:rsid w:val="007D3464"/>
    <w:rsid w:val="007D3995"/>
    <w:rsid w:val="007D3E95"/>
    <w:rsid w:val="007D45DB"/>
    <w:rsid w:val="007D4BB5"/>
    <w:rsid w:val="007D4CF5"/>
    <w:rsid w:val="007D50FD"/>
    <w:rsid w:val="007D5329"/>
    <w:rsid w:val="007D607F"/>
    <w:rsid w:val="007D6CFD"/>
    <w:rsid w:val="007D6F16"/>
    <w:rsid w:val="007D7243"/>
    <w:rsid w:val="007D78DB"/>
    <w:rsid w:val="007D7B18"/>
    <w:rsid w:val="007E0D51"/>
    <w:rsid w:val="007E10EB"/>
    <w:rsid w:val="007E195B"/>
    <w:rsid w:val="007E1E0B"/>
    <w:rsid w:val="007E1EC2"/>
    <w:rsid w:val="007E22A6"/>
    <w:rsid w:val="007E2EA8"/>
    <w:rsid w:val="007E3FE7"/>
    <w:rsid w:val="007E40AD"/>
    <w:rsid w:val="007E4381"/>
    <w:rsid w:val="007E4BF2"/>
    <w:rsid w:val="007E4BF8"/>
    <w:rsid w:val="007E4F9F"/>
    <w:rsid w:val="007E535A"/>
    <w:rsid w:val="007E5D8A"/>
    <w:rsid w:val="007E5F61"/>
    <w:rsid w:val="007E60D2"/>
    <w:rsid w:val="007E65D1"/>
    <w:rsid w:val="007E6C6A"/>
    <w:rsid w:val="007E7469"/>
    <w:rsid w:val="007E772E"/>
    <w:rsid w:val="007E7B7B"/>
    <w:rsid w:val="007F055F"/>
    <w:rsid w:val="007F0B0F"/>
    <w:rsid w:val="007F0C63"/>
    <w:rsid w:val="007F1485"/>
    <w:rsid w:val="007F18E3"/>
    <w:rsid w:val="007F1C25"/>
    <w:rsid w:val="007F2515"/>
    <w:rsid w:val="007F2E33"/>
    <w:rsid w:val="007F3403"/>
    <w:rsid w:val="007F3DF5"/>
    <w:rsid w:val="007F3F99"/>
    <w:rsid w:val="007F4BBA"/>
    <w:rsid w:val="007F50B0"/>
    <w:rsid w:val="007F5230"/>
    <w:rsid w:val="007F5588"/>
    <w:rsid w:val="007F5739"/>
    <w:rsid w:val="007F5CD3"/>
    <w:rsid w:val="007F5DFC"/>
    <w:rsid w:val="007F5F4E"/>
    <w:rsid w:val="007F6177"/>
    <w:rsid w:val="007F64DC"/>
    <w:rsid w:val="007F6B8E"/>
    <w:rsid w:val="007F75EF"/>
    <w:rsid w:val="007F76FA"/>
    <w:rsid w:val="007F7E22"/>
    <w:rsid w:val="00800172"/>
    <w:rsid w:val="00800254"/>
    <w:rsid w:val="008007B0"/>
    <w:rsid w:val="00800B89"/>
    <w:rsid w:val="0080124D"/>
    <w:rsid w:val="0080129E"/>
    <w:rsid w:val="0080188A"/>
    <w:rsid w:val="0080193D"/>
    <w:rsid w:val="00802D59"/>
    <w:rsid w:val="0080302A"/>
    <w:rsid w:val="00803208"/>
    <w:rsid w:val="0080399C"/>
    <w:rsid w:val="00804131"/>
    <w:rsid w:val="008044A5"/>
    <w:rsid w:val="00804AC9"/>
    <w:rsid w:val="00804DA0"/>
    <w:rsid w:val="008050C2"/>
    <w:rsid w:val="008052A0"/>
    <w:rsid w:val="008052B8"/>
    <w:rsid w:val="008059EE"/>
    <w:rsid w:val="00805D52"/>
    <w:rsid w:val="00806004"/>
    <w:rsid w:val="008060D6"/>
    <w:rsid w:val="00806495"/>
    <w:rsid w:val="008066B8"/>
    <w:rsid w:val="00806BCD"/>
    <w:rsid w:val="00807301"/>
    <w:rsid w:val="008100C9"/>
    <w:rsid w:val="0081079A"/>
    <w:rsid w:val="008108D6"/>
    <w:rsid w:val="0081194C"/>
    <w:rsid w:val="0081196A"/>
    <w:rsid w:val="008124EC"/>
    <w:rsid w:val="00812618"/>
    <w:rsid w:val="00812FE1"/>
    <w:rsid w:val="00813373"/>
    <w:rsid w:val="008135AB"/>
    <w:rsid w:val="00813B8A"/>
    <w:rsid w:val="00813D69"/>
    <w:rsid w:val="00813E68"/>
    <w:rsid w:val="00813F4A"/>
    <w:rsid w:val="0081455E"/>
    <w:rsid w:val="00814DC1"/>
    <w:rsid w:val="00815124"/>
    <w:rsid w:val="00815162"/>
    <w:rsid w:val="00815A23"/>
    <w:rsid w:val="00815B93"/>
    <w:rsid w:val="008164B6"/>
    <w:rsid w:val="008169D5"/>
    <w:rsid w:val="00817029"/>
    <w:rsid w:val="0081725B"/>
    <w:rsid w:val="00817973"/>
    <w:rsid w:val="0082038B"/>
    <w:rsid w:val="00820590"/>
    <w:rsid w:val="008208DF"/>
    <w:rsid w:val="00820F18"/>
    <w:rsid w:val="00821881"/>
    <w:rsid w:val="00821B11"/>
    <w:rsid w:val="00821B4A"/>
    <w:rsid w:val="00821FA7"/>
    <w:rsid w:val="00822050"/>
    <w:rsid w:val="008223DF"/>
    <w:rsid w:val="008229E7"/>
    <w:rsid w:val="00823553"/>
    <w:rsid w:val="00825447"/>
    <w:rsid w:val="0082598F"/>
    <w:rsid w:val="00825A6A"/>
    <w:rsid w:val="00825B28"/>
    <w:rsid w:val="00826858"/>
    <w:rsid w:val="00826938"/>
    <w:rsid w:val="00826C62"/>
    <w:rsid w:val="00827422"/>
    <w:rsid w:val="008275B1"/>
    <w:rsid w:val="00827C1A"/>
    <w:rsid w:val="00827EDD"/>
    <w:rsid w:val="0083070A"/>
    <w:rsid w:val="00830B73"/>
    <w:rsid w:val="008311EA"/>
    <w:rsid w:val="00831279"/>
    <w:rsid w:val="00831AED"/>
    <w:rsid w:val="00831F69"/>
    <w:rsid w:val="0083238B"/>
    <w:rsid w:val="00832762"/>
    <w:rsid w:val="008329E8"/>
    <w:rsid w:val="00832D2A"/>
    <w:rsid w:val="00832F94"/>
    <w:rsid w:val="00833010"/>
    <w:rsid w:val="00833AC1"/>
    <w:rsid w:val="00833CCB"/>
    <w:rsid w:val="00834458"/>
    <w:rsid w:val="008354DC"/>
    <w:rsid w:val="00835507"/>
    <w:rsid w:val="008359FF"/>
    <w:rsid w:val="00836355"/>
    <w:rsid w:val="008365CE"/>
    <w:rsid w:val="00836720"/>
    <w:rsid w:val="0083696C"/>
    <w:rsid w:val="00836BA7"/>
    <w:rsid w:val="0084024A"/>
    <w:rsid w:val="00840E35"/>
    <w:rsid w:val="00841006"/>
    <w:rsid w:val="0084167C"/>
    <w:rsid w:val="00841696"/>
    <w:rsid w:val="00841F0A"/>
    <w:rsid w:val="008422BF"/>
    <w:rsid w:val="00842A53"/>
    <w:rsid w:val="00842BCF"/>
    <w:rsid w:val="00842D1F"/>
    <w:rsid w:val="00842F12"/>
    <w:rsid w:val="0084318F"/>
    <w:rsid w:val="008444C4"/>
    <w:rsid w:val="008464AA"/>
    <w:rsid w:val="00846877"/>
    <w:rsid w:val="00846B2D"/>
    <w:rsid w:val="00846F36"/>
    <w:rsid w:val="00847736"/>
    <w:rsid w:val="00850312"/>
    <w:rsid w:val="0085047D"/>
    <w:rsid w:val="00850996"/>
    <w:rsid w:val="00850BDA"/>
    <w:rsid w:val="0085114B"/>
    <w:rsid w:val="008515DC"/>
    <w:rsid w:val="00851B42"/>
    <w:rsid w:val="00851C46"/>
    <w:rsid w:val="00851DDE"/>
    <w:rsid w:val="008522FF"/>
    <w:rsid w:val="0085247E"/>
    <w:rsid w:val="008525BF"/>
    <w:rsid w:val="008529FD"/>
    <w:rsid w:val="00852C36"/>
    <w:rsid w:val="00852D50"/>
    <w:rsid w:val="00852D6B"/>
    <w:rsid w:val="00852E35"/>
    <w:rsid w:val="00853C5D"/>
    <w:rsid w:val="008540A9"/>
    <w:rsid w:val="008544C5"/>
    <w:rsid w:val="00854F33"/>
    <w:rsid w:val="00856124"/>
    <w:rsid w:val="00856AAB"/>
    <w:rsid w:val="00856DE0"/>
    <w:rsid w:val="00857759"/>
    <w:rsid w:val="00857B70"/>
    <w:rsid w:val="0086018A"/>
    <w:rsid w:val="00860440"/>
    <w:rsid w:val="008605D2"/>
    <w:rsid w:val="008608C3"/>
    <w:rsid w:val="00860C69"/>
    <w:rsid w:val="008616EE"/>
    <w:rsid w:val="00861833"/>
    <w:rsid w:val="0086285A"/>
    <w:rsid w:val="008628A1"/>
    <w:rsid w:val="00863052"/>
    <w:rsid w:val="0086376B"/>
    <w:rsid w:val="008644DD"/>
    <w:rsid w:val="0086474B"/>
    <w:rsid w:val="0086560B"/>
    <w:rsid w:val="0086587B"/>
    <w:rsid w:val="00865CA9"/>
    <w:rsid w:val="00865D60"/>
    <w:rsid w:val="00865E27"/>
    <w:rsid w:val="00867495"/>
    <w:rsid w:val="00870314"/>
    <w:rsid w:val="00870B3D"/>
    <w:rsid w:val="00871768"/>
    <w:rsid w:val="0087197F"/>
    <w:rsid w:val="00871C0C"/>
    <w:rsid w:val="0087212A"/>
    <w:rsid w:val="00872F3A"/>
    <w:rsid w:val="00873479"/>
    <w:rsid w:val="008734B3"/>
    <w:rsid w:val="00874573"/>
    <w:rsid w:val="00874AE2"/>
    <w:rsid w:val="00874EE5"/>
    <w:rsid w:val="00875187"/>
    <w:rsid w:val="008755B2"/>
    <w:rsid w:val="00875696"/>
    <w:rsid w:val="0087683F"/>
    <w:rsid w:val="00880093"/>
    <w:rsid w:val="008803A4"/>
    <w:rsid w:val="00881551"/>
    <w:rsid w:val="008816B3"/>
    <w:rsid w:val="008819BB"/>
    <w:rsid w:val="00882468"/>
    <w:rsid w:val="00882800"/>
    <w:rsid w:val="00882EA2"/>
    <w:rsid w:val="008834E7"/>
    <w:rsid w:val="008840B6"/>
    <w:rsid w:val="00884642"/>
    <w:rsid w:val="00884DF1"/>
    <w:rsid w:val="00885260"/>
    <w:rsid w:val="0088547C"/>
    <w:rsid w:val="00885784"/>
    <w:rsid w:val="00885C6D"/>
    <w:rsid w:val="00886149"/>
    <w:rsid w:val="0088694C"/>
    <w:rsid w:val="00887321"/>
    <w:rsid w:val="00887817"/>
    <w:rsid w:val="00887A78"/>
    <w:rsid w:val="008901F8"/>
    <w:rsid w:val="008902C7"/>
    <w:rsid w:val="00890954"/>
    <w:rsid w:val="00890EDC"/>
    <w:rsid w:val="00891194"/>
    <w:rsid w:val="0089183C"/>
    <w:rsid w:val="00891A28"/>
    <w:rsid w:val="00891BCE"/>
    <w:rsid w:val="00891C3F"/>
    <w:rsid w:val="00892429"/>
    <w:rsid w:val="00892714"/>
    <w:rsid w:val="00893237"/>
    <w:rsid w:val="00893747"/>
    <w:rsid w:val="00894B61"/>
    <w:rsid w:val="00894CE9"/>
    <w:rsid w:val="00895084"/>
    <w:rsid w:val="0089596D"/>
    <w:rsid w:val="00895C20"/>
    <w:rsid w:val="0089640E"/>
    <w:rsid w:val="008965B6"/>
    <w:rsid w:val="0089671C"/>
    <w:rsid w:val="008968EE"/>
    <w:rsid w:val="0089738E"/>
    <w:rsid w:val="008976DB"/>
    <w:rsid w:val="008A0BD1"/>
    <w:rsid w:val="008A0D75"/>
    <w:rsid w:val="008A1682"/>
    <w:rsid w:val="008A20C6"/>
    <w:rsid w:val="008A2413"/>
    <w:rsid w:val="008A2764"/>
    <w:rsid w:val="008A39D2"/>
    <w:rsid w:val="008A3A17"/>
    <w:rsid w:val="008A3A6E"/>
    <w:rsid w:val="008A4082"/>
    <w:rsid w:val="008A434A"/>
    <w:rsid w:val="008A4B80"/>
    <w:rsid w:val="008A4C6E"/>
    <w:rsid w:val="008A5057"/>
    <w:rsid w:val="008A5824"/>
    <w:rsid w:val="008A6C21"/>
    <w:rsid w:val="008A6D4A"/>
    <w:rsid w:val="008A6E12"/>
    <w:rsid w:val="008B0212"/>
    <w:rsid w:val="008B05A5"/>
    <w:rsid w:val="008B1602"/>
    <w:rsid w:val="008B1EDA"/>
    <w:rsid w:val="008B3091"/>
    <w:rsid w:val="008B33F3"/>
    <w:rsid w:val="008B3ED2"/>
    <w:rsid w:val="008B41F2"/>
    <w:rsid w:val="008B482B"/>
    <w:rsid w:val="008B4C14"/>
    <w:rsid w:val="008B4F55"/>
    <w:rsid w:val="008B5698"/>
    <w:rsid w:val="008B5CE1"/>
    <w:rsid w:val="008B6BE5"/>
    <w:rsid w:val="008B6E8E"/>
    <w:rsid w:val="008B769E"/>
    <w:rsid w:val="008B7DFA"/>
    <w:rsid w:val="008C032E"/>
    <w:rsid w:val="008C0652"/>
    <w:rsid w:val="008C1168"/>
    <w:rsid w:val="008C122B"/>
    <w:rsid w:val="008C2223"/>
    <w:rsid w:val="008C2DEB"/>
    <w:rsid w:val="008C30D3"/>
    <w:rsid w:val="008C3374"/>
    <w:rsid w:val="008C3D2D"/>
    <w:rsid w:val="008C401B"/>
    <w:rsid w:val="008C4797"/>
    <w:rsid w:val="008C4943"/>
    <w:rsid w:val="008C4C91"/>
    <w:rsid w:val="008C4E8E"/>
    <w:rsid w:val="008C5D74"/>
    <w:rsid w:val="008C5E0C"/>
    <w:rsid w:val="008C6909"/>
    <w:rsid w:val="008C70E2"/>
    <w:rsid w:val="008C7957"/>
    <w:rsid w:val="008C7B2F"/>
    <w:rsid w:val="008C7F57"/>
    <w:rsid w:val="008D0179"/>
    <w:rsid w:val="008D0BF2"/>
    <w:rsid w:val="008D10DA"/>
    <w:rsid w:val="008D12B5"/>
    <w:rsid w:val="008D17A3"/>
    <w:rsid w:val="008D2E70"/>
    <w:rsid w:val="008D3014"/>
    <w:rsid w:val="008D317E"/>
    <w:rsid w:val="008D3FCC"/>
    <w:rsid w:val="008D42FC"/>
    <w:rsid w:val="008D454D"/>
    <w:rsid w:val="008D4877"/>
    <w:rsid w:val="008D4E8C"/>
    <w:rsid w:val="008D5641"/>
    <w:rsid w:val="008D60A0"/>
    <w:rsid w:val="008D758F"/>
    <w:rsid w:val="008E022E"/>
    <w:rsid w:val="008E1390"/>
    <w:rsid w:val="008E1467"/>
    <w:rsid w:val="008E15CF"/>
    <w:rsid w:val="008E1BA0"/>
    <w:rsid w:val="008E1E95"/>
    <w:rsid w:val="008E29D7"/>
    <w:rsid w:val="008E2DCA"/>
    <w:rsid w:val="008E301B"/>
    <w:rsid w:val="008E304E"/>
    <w:rsid w:val="008E343C"/>
    <w:rsid w:val="008E354D"/>
    <w:rsid w:val="008E3863"/>
    <w:rsid w:val="008E4403"/>
    <w:rsid w:val="008E4E0F"/>
    <w:rsid w:val="008E4F22"/>
    <w:rsid w:val="008E52BB"/>
    <w:rsid w:val="008E5502"/>
    <w:rsid w:val="008E55C1"/>
    <w:rsid w:val="008E5708"/>
    <w:rsid w:val="008E6251"/>
    <w:rsid w:val="008E677F"/>
    <w:rsid w:val="008E7141"/>
    <w:rsid w:val="008E74BF"/>
    <w:rsid w:val="008E7F93"/>
    <w:rsid w:val="008F08E6"/>
    <w:rsid w:val="008F0A6B"/>
    <w:rsid w:val="008F0C15"/>
    <w:rsid w:val="008F1ACA"/>
    <w:rsid w:val="008F1CE3"/>
    <w:rsid w:val="008F2463"/>
    <w:rsid w:val="008F38F2"/>
    <w:rsid w:val="008F437F"/>
    <w:rsid w:val="008F44F7"/>
    <w:rsid w:val="008F5484"/>
    <w:rsid w:val="008F5CC4"/>
    <w:rsid w:val="008F61F3"/>
    <w:rsid w:val="008F628D"/>
    <w:rsid w:val="008F6625"/>
    <w:rsid w:val="008F68AD"/>
    <w:rsid w:val="008F7DE3"/>
    <w:rsid w:val="00900E8E"/>
    <w:rsid w:val="0090131C"/>
    <w:rsid w:val="00901C0D"/>
    <w:rsid w:val="009020BB"/>
    <w:rsid w:val="009021A2"/>
    <w:rsid w:val="0090228F"/>
    <w:rsid w:val="0090261B"/>
    <w:rsid w:val="00902F3E"/>
    <w:rsid w:val="00903372"/>
    <w:rsid w:val="009036A1"/>
    <w:rsid w:val="00903715"/>
    <w:rsid w:val="00903E83"/>
    <w:rsid w:val="00903F0C"/>
    <w:rsid w:val="0090435B"/>
    <w:rsid w:val="009044B4"/>
    <w:rsid w:val="00904A51"/>
    <w:rsid w:val="00904E3F"/>
    <w:rsid w:val="009052A0"/>
    <w:rsid w:val="009056B6"/>
    <w:rsid w:val="009056E7"/>
    <w:rsid w:val="00906A8E"/>
    <w:rsid w:val="00906E53"/>
    <w:rsid w:val="00906E76"/>
    <w:rsid w:val="00906F10"/>
    <w:rsid w:val="009101F2"/>
    <w:rsid w:val="009108A0"/>
    <w:rsid w:val="00911382"/>
    <w:rsid w:val="009134E9"/>
    <w:rsid w:val="00913E85"/>
    <w:rsid w:val="0091441A"/>
    <w:rsid w:val="00914AF7"/>
    <w:rsid w:val="00914D54"/>
    <w:rsid w:val="009150F0"/>
    <w:rsid w:val="009150F6"/>
    <w:rsid w:val="00915B7B"/>
    <w:rsid w:val="00916240"/>
    <w:rsid w:val="009163C7"/>
    <w:rsid w:val="00916887"/>
    <w:rsid w:val="00916B7C"/>
    <w:rsid w:val="00916EC2"/>
    <w:rsid w:val="00917D4B"/>
    <w:rsid w:val="00917DE4"/>
    <w:rsid w:val="00920D14"/>
    <w:rsid w:val="00921526"/>
    <w:rsid w:val="00921863"/>
    <w:rsid w:val="00921FFB"/>
    <w:rsid w:val="00923346"/>
    <w:rsid w:val="00923857"/>
    <w:rsid w:val="009244FC"/>
    <w:rsid w:val="00924654"/>
    <w:rsid w:val="0092465D"/>
    <w:rsid w:val="0092487D"/>
    <w:rsid w:val="00924960"/>
    <w:rsid w:val="009252CD"/>
    <w:rsid w:val="009255B6"/>
    <w:rsid w:val="00925E18"/>
    <w:rsid w:val="00925EAE"/>
    <w:rsid w:val="00925FC5"/>
    <w:rsid w:val="009263B6"/>
    <w:rsid w:val="00926487"/>
    <w:rsid w:val="00926C88"/>
    <w:rsid w:val="00926EB8"/>
    <w:rsid w:val="00927B76"/>
    <w:rsid w:val="00927C77"/>
    <w:rsid w:val="00927CF5"/>
    <w:rsid w:val="00927DDC"/>
    <w:rsid w:val="00927F1C"/>
    <w:rsid w:val="00930053"/>
    <w:rsid w:val="00930265"/>
    <w:rsid w:val="00930C9A"/>
    <w:rsid w:val="0093100E"/>
    <w:rsid w:val="009312AB"/>
    <w:rsid w:val="0093199B"/>
    <w:rsid w:val="0093311E"/>
    <w:rsid w:val="00933419"/>
    <w:rsid w:val="00933F16"/>
    <w:rsid w:val="00934FB1"/>
    <w:rsid w:val="00935ED7"/>
    <w:rsid w:val="00936095"/>
    <w:rsid w:val="0093643F"/>
    <w:rsid w:val="009366A6"/>
    <w:rsid w:val="00936733"/>
    <w:rsid w:val="00937126"/>
    <w:rsid w:val="00937841"/>
    <w:rsid w:val="00937C0B"/>
    <w:rsid w:val="00940125"/>
    <w:rsid w:val="009404C2"/>
    <w:rsid w:val="00940B9D"/>
    <w:rsid w:val="00940C07"/>
    <w:rsid w:val="00940F4A"/>
    <w:rsid w:val="00941E0C"/>
    <w:rsid w:val="009431B2"/>
    <w:rsid w:val="00943B5B"/>
    <w:rsid w:val="00943C03"/>
    <w:rsid w:val="00944363"/>
    <w:rsid w:val="009451A0"/>
    <w:rsid w:val="009453C3"/>
    <w:rsid w:val="00945946"/>
    <w:rsid w:val="00945DB9"/>
    <w:rsid w:val="00945F20"/>
    <w:rsid w:val="00946013"/>
    <w:rsid w:val="00946214"/>
    <w:rsid w:val="00947615"/>
    <w:rsid w:val="0094762A"/>
    <w:rsid w:val="00947C16"/>
    <w:rsid w:val="009500E1"/>
    <w:rsid w:val="0095043E"/>
    <w:rsid w:val="00950CE2"/>
    <w:rsid w:val="00951082"/>
    <w:rsid w:val="00951C6A"/>
    <w:rsid w:val="00952CEE"/>
    <w:rsid w:val="00953314"/>
    <w:rsid w:val="009540CC"/>
    <w:rsid w:val="009549FD"/>
    <w:rsid w:val="0095509A"/>
    <w:rsid w:val="009554CE"/>
    <w:rsid w:val="00955CAB"/>
    <w:rsid w:val="009561CE"/>
    <w:rsid w:val="00956F75"/>
    <w:rsid w:val="00957C6C"/>
    <w:rsid w:val="00957CC2"/>
    <w:rsid w:val="0096075D"/>
    <w:rsid w:val="00960870"/>
    <w:rsid w:val="00960A27"/>
    <w:rsid w:val="00960C50"/>
    <w:rsid w:val="00960E09"/>
    <w:rsid w:val="0096139D"/>
    <w:rsid w:val="00961B46"/>
    <w:rsid w:val="00961DCD"/>
    <w:rsid w:val="009629F3"/>
    <w:rsid w:val="00962E5F"/>
    <w:rsid w:val="00962E87"/>
    <w:rsid w:val="00962EB6"/>
    <w:rsid w:val="0096322E"/>
    <w:rsid w:val="009632C0"/>
    <w:rsid w:val="009635B9"/>
    <w:rsid w:val="00963D4C"/>
    <w:rsid w:val="009646A0"/>
    <w:rsid w:val="00964AC8"/>
    <w:rsid w:val="00964DBF"/>
    <w:rsid w:val="00964DD1"/>
    <w:rsid w:val="00964E93"/>
    <w:rsid w:val="009659D3"/>
    <w:rsid w:val="00965B15"/>
    <w:rsid w:val="00966168"/>
    <w:rsid w:val="00966722"/>
    <w:rsid w:val="00966D09"/>
    <w:rsid w:val="0096702F"/>
    <w:rsid w:val="00967902"/>
    <w:rsid w:val="00967957"/>
    <w:rsid w:val="00967E0D"/>
    <w:rsid w:val="00967E28"/>
    <w:rsid w:val="00967F8C"/>
    <w:rsid w:val="0097120D"/>
    <w:rsid w:val="00971E60"/>
    <w:rsid w:val="00972123"/>
    <w:rsid w:val="00972DBD"/>
    <w:rsid w:val="00973138"/>
    <w:rsid w:val="009738D2"/>
    <w:rsid w:val="00973D7A"/>
    <w:rsid w:val="009745B6"/>
    <w:rsid w:val="00975516"/>
    <w:rsid w:val="00976608"/>
    <w:rsid w:val="0097701D"/>
    <w:rsid w:val="00977331"/>
    <w:rsid w:val="009779E4"/>
    <w:rsid w:val="00977B5D"/>
    <w:rsid w:val="00977CC8"/>
    <w:rsid w:val="00977D64"/>
    <w:rsid w:val="0098021C"/>
    <w:rsid w:val="009803A6"/>
    <w:rsid w:val="009803CA"/>
    <w:rsid w:val="0098054D"/>
    <w:rsid w:val="009807CD"/>
    <w:rsid w:val="009816D2"/>
    <w:rsid w:val="00982018"/>
    <w:rsid w:val="00982147"/>
    <w:rsid w:val="009827AF"/>
    <w:rsid w:val="0098325B"/>
    <w:rsid w:val="009833AD"/>
    <w:rsid w:val="0098364D"/>
    <w:rsid w:val="00983F7C"/>
    <w:rsid w:val="009848E1"/>
    <w:rsid w:val="00984B58"/>
    <w:rsid w:val="00984F68"/>
    <w:rsid w:val="00984F79"/>
    <w:rsid w:val="009852E8"/>
    <w:rsid w:val="00985422"/>
    <w:rsid w:val="00985546"/>
    <w:rsid w:val="00985748"/>
    <w:rsid w:val="00985AE1"/>
    <w:rsid w:val="00985C0E"/>
    <w:rsid w:val="009862CA"/>
    <w:rsid w:val="0098682E"/>
    <w:rsid w:val="00986A51"/>
    <w:rsid w:val="00986C2C"/>
    <w:rsid w:val="0098798F"/>
    <w:rsid w:val="00987C50"/>
    <w:rsid w:val="00987E8D"/>
    <w:rsid w:val="00990114"/>
    <w:rsid w:val="0099068A"/>
    <w:rsid w:val="009911B3"/>
    <w:rsid w:val="009914D5"/>
    <w:rsid w:val="009915BE"/>
    <w:rsid w:val="00991655"/>
    <w:rsid w:val="00991E36"/>
    <w:rsid w:val="00991ED0"/>
    <w:rsid w:val="00992016"/>
    <w:rsid w:val="009927CA"/>
    <w:rsid w:val="00992BD0"/>
    <w:rsid w:val="00992F45"/>
    <w:rsid w:val="00993D63"/>
    <w:rsid w:val="00994465"/>
    <w:rsid w:val="009947D9"/>
    <w:rsid w:val="00994AB4"/>
    <w:rsid w:val="0099509D"/>
    <w:rsid w:val="00995BF7"/>
    <w:rsid w:val="0099730F"/>
    <w:rsid w:val="00997E63"/>
    <w:rsid w:val="009A0225"/>
    <w:rsid w:val="009A02C3"/>
    <w:rsid w:val="009A02E5"/>
    <w:rsid w:val="009A0679"/>
    <w:rsid w:val="009A0992"/>
    <w:rsid w:val="009A0EED"/>
    <w:rsid w:val="009A108B"/>
    <w:rsid w:val="009A10D2"/>
    <w:rsid w:val="009A13AB"/>
    <w:rsid w:val="009A1ED6"/>
    <w:rsid w:val="009A2FB6"/>
    <w:rsid w:val="009A497E"/>
    <w:rsid w:val="009A4E2B"/>
    <w:rsid w:val="009A505D"/>
    <w:rsid w:val="009A567C"/>
    <w:rsid w:val="009A58A3"/>
    <w:rsid w:val="009A5E39"/>
    <w:rsid w:val="009A5F43"/>
    <w:rsid w:val="009A658D"/>
    <w:rsid w:val="009A6CE1"/>
    <w:rsid w:val="009A7067"/>
    <w:rsid w:val="009A70F1"/>
    <w:rsid w:val="009A7A2B"/>
    <w:rsid w:val="009B00E6"/>
    <w:rsid w:val="009B0925"/>
    <w:rsid w:val="009B1523"/>
    <w:rsid w:val="009B1B8F"/>
    <w:rsid w:val="009B1DEE"/>
    <w:rsid w:val="009B2ACD"/>
    <w:rsid w:val="009B2F1B"/>
    <w:rsid w:val="009B3303"/>
    <w:rsid w:val="009B3427"/>
    <w:rsid w:val="009B3DB8"/>
    <w:rsid w:val="009B450F"/>
    <w:rsid w:val="009B5541"/>
    <w:rsid w:val="009B657A"/>
    <w:rsid w:val="009B7565"/>
    <w:rsid w:val="009C028D"/>
    <w:rsid w:val="009C05BA"/>
    <w:rsid w:val="009C0841"/>
    <w:rsid w:val="009C111F"/>
    <w:rsid w:val="009C13A2"/>
    <w:rsid w:val="009C1943"/>
    <w:rsid w:val="009C194D"/>
    <w:rsid w:val="009C1C21"/>
    <w:rsid w:val="009C1D95"/>
    <w:rsid w:val="009C1F1C"/>
    <w:rsid w:val="009C2BB2"/>
    <w:rsid w:val="009C2C18"/>
    <w:rsid w:val="009C3147"/>
    <w:rsid w:val="009C3BE4"/>
    <w:rsid w:val="009C3FEA"/>
    <w:rsid w:val="009C4892"/>
    <w:rsid w:val="009C4DD0"/>
    <w:rsid w:val="009C5163"/>
    <w:rsid w:val="009C53EF"/>
    <w:rsid w:val="009C571F"/>
    <w:rsid w:val="009C57D2"/>
    <w:rsid w:val="009C58EF"/>
    <w:rsid w:val="009C6C25"/>
    <w:rsid w:val="009C6F9B"/>
    <w:rsid w:val="009C7C85"/>
    <w:rsid w:val="009D0C9F"/>
    <w:rsid w:val="009D118D"/>
    <w:rsid w:val="009D11A1"/>
    <w:rsid w:val="009D1781"/>
    <w:rsid w:val="009D17DF"/>
    <w:rsid w:val="009D1E7E"/>
    <w:rsid w:val="009D1EA3"/>
    <w:rsid w:val="009D2141"/>
    <w:rsid w:val="009D2178"/>
    <w:rsid w:val="009D2684"/>
    <w:rsid w:val="009D2A8A"/>
    <w:rsid w:val="009D2B3E"/>
    <w:rsid w:val="009D326D"/>
    <w:rsid w:val="009D34C7"/>
    <w:rsid w:val="009D3D71"/>
    <w:rsid w:val="009D4210"/>
    <w:rsid w:val="009D42F7"/>
    <w:rsid w:val="009D5104"/>
    <w:rsid w:val="009D58E5"/>
    <w:rsid w:val="009D5AA7"/>
    <w:rsid w:val="009D5CCB"/>
    <w:rsid w:val="009D6117"/>
    <w:rsid w:val="009D6523"/>
    <w:rsid w:val="009D6602"/>
    <w:rsid w:val="009D6753"/>
    <w:rsid w:val="009D71DB"/>
    <w:rsid w:val="009D7490"/>
    <w:rsid w:val="009E0355"/>
    <w:rsid w:val="009E06D2"/>
    <w:rsid w:val="009E0CB8"/>
    <w:rsid w:val="009E0D9A"/>
    <w:rsid w:val="009E134E"/>
    <w:rsid w:val="009E1960"/>
    <w:rsid w:val="009E1ADD"/>
    <w:rsid w:val="009E224C"/>
    <w:rsid w:val="009E229F"/>
    <w:rsid w:val="009E262C"/>
    <w:rsid w:val="009E2644"/>
    <w:rsid w:val="009E268F"/>
    <w:rsid w:val="009E357D"/>
    <w:rsid w:val="009E371C"/>
    <w:rsid w:val="009E3934"/>
    <w:rsid w:val="009E397F"/>
    <w:rsid w:val="009E3AB2"/>
    <w:rsid w:val="009E3E88"/>
    <w:rsid w:val="009E451A"/>
    <w:rsid w:val="009E4BB8"/>
    <w:rsid w:val="009E4E3B"/>
    <w:rsid w:val="009E4F3C"/>
    <w:rsid w:val="009E6D1F"/>
    <w:rsid w:val="009E6EC0"/>
    <w:rsid w:val="009E701A"/>
    <w:rsid w:val="009E7555"/>
    <w:rsid w:val="009F01A8"/>
    <w:rsid w:val="009F0E7A"/>
    <w:rsid w:val="009F1651"/>
    <w:rsid w:val="009F198F"/>
    <w:rsid w:val="009F1E96"/>
    <w:rsid w:val="009F25CE"/>
    <w:rsid w:val="009F262E"/>
    <w:rsid w:val="009F27A6"/>
    <w:rsid w:val="009F27DC"/>
    <w:rsid w:val="009F2850"/>
    <w:rsid w:val="009F2D52"/>
    <w:rsid w:val="009F3177"/>
    <w:rsid w:val="009F3C7D"/>
    <w:rsid w:val="009F4F53"/>
    <w:rsid w:val="009F510E"/>
    <w:rsid w:val="009F5B7E"/>
    <w:rsid w:val="009F5DF5"/>
    <w:rsid w:val="009F63DD"/>
    <w:rsid w:val="009F66C9"/>
    <w:rsid w:val="009F7156"/>
    <w:rsid w:val="009F72A1"/>
    <w:rsid w:val="009F7458"/>
    <w:rsid w:val="009F7C59"/>
    <w:rsid w:val="009F7F6D"/>
    <w:rsid w:val="00A003A6"/>
    <w:rsid w:val="00A003DE"/>
    <w:rsid w:val="00A00437"/>
    <w:rsid w:val="00A0087D"/>
    <w:rsid w:val="00A01118"/>
    <w:rsid w:val="00A011E8"/>
    <w:rsid w:val="00A01655"/>
    <w:rsid w:val="00A01BE2"/>
    <w:rsid w:val="00A02320"/>
    <w:rsid w:val="00A02339"/>
    <w:rsid w:val="00A02F0A"/>
    <w:rsid w:val="00A03C47"/>
    <w:rsid w:val="00A03E98"/>
    <w:rsid w:val="00A042FC"/>
    <w:rsid w:val="00A04D82"/>
    <w:rsid w:val="00A0555C"/>
    <w:rsid w:val="00A05881"/>
    <w:rsid w:val="00A060CA"/>
    <w:rsid w:val="00A065E3"/>
    <w:rsid w:val="00A06A8B"/>
    <w:rsid w:val="00A06E73"/>
    <w:rsid w:val="00A06F43"/>
    <w:rsid w:val="00A076F5"/>
    <w:rsid w:val="00A0783C"/>
    <w:rsid w:val="00A07CBC"/>
    <w:rsid w:val="00A10009"/>
    <w:rsid w:val="00A1091A"/>
    <w:rsid w:val="00A111EB"/>
    <w:rsid w:val="00A118DC"/>
    <w:rsid w:val="00A121E7"/>
    <w:rsid w:val="00A126FF"/>
    <w:rsid w:val="00A134B7"/>
    <w:rsid w:val="00A13554"/>
    <w:rsid w:val="00A139D5"/>
    <w:rsid w:val="00A13ABF"/>
    <w:rsid w:val="00A13BCB"/>
    <w:rsid w:val="00A13D03"/>
    <w:rsid w:val="00A141D4"/>
    <w:rsid w:val="00A14C8C"/>
    <w:rsid w:val="00A151D2"/>
    <w:rsid w:val="00A15E81"/>
    <w:rsid w:val="00A15ED9"/>
    <w:rsid w:val="00A15EE7"/>
    <w:rsid w:val="00A16889"/>
    <w:rsid w:val="00A16DC4"/>
    <w:rsid w:val="00A17064"/>
    <w:rsid w:val="00A1726B"/>
    <w:rsid w:val="00A17BD8"/>
    <w:rsid w:val="00A17FD8"/>
    <w:rsid w:val="00A2015F"/>
    <w:rsid w:val="00A2085D"/>
    <w:rsid w:val="00A209EF"/>
    <w:rsid w:val="00A20D0F"/>
    <w:rsid w:val="00A21034"/>
    <w:rsid w:val="00A2159B"/>
    <w:rsid w:val="00A21D63"/>
    <w:rsid w:val="00A2216D"/>
    <w:rsid w:val="00A2221F"/>
    <w:rsid w:val="00A22469"/>
    <w:rsid w:val="00A224DB"/>
    <w:rsid w:val="00A226A3"/>
    <w:rsid w:val="00A23106"/>
    <w:rsid w:val="00A2394F"/>
    <w:rsid w:val="00A2440C"/>
    <w:rsid w:val="00A247FD"/>
    <w:rsid w:val="00A258FA"/>
    <w:rsid w:val="00A25AF1"/>
    <w:rsid w:val="00A25BF0"/>
    <w:rsid w:val="00A25CC4"/>
    <w:rsid w:val="00A260FA"/>
    <w:rsid w:val="00A266CF"/>
    <w:rsid w:val="00A26EEA"/>
    <w:rsid w:val="00A27ABF"/>
    <w:rsid w:val="00A27CDD"/>
    <w:rsid w:val="00A30042"/>
    <w:rsid w:val="00A308C0"/>
    <w:rsid w:val="00A309B8"/>
    <w:rsid w:val="00A30D26"/>
    <w:rsid w:val="00A30FF8"/>
    <w:rsid w:val="00A312BE"/>
    <w:rsid w:val="00A31D38"/>
    <w:rsid w:val="00A32948"/>
    <w:rsid w:val="00A32B35"/>
    <w:rsid w:val="00A32C16"/>
    <w:rsid w:val="00A33601"/>
    <w:rsid w:val="00A33B57"/>
    <w:rsid w:val="00A33B8A"/>
    <w:rsid w:val="00A33E47"/>
    <w:rsid w:val="00A33E8B"/>
    <w:rsid w:val="00A340CA"/>
    <w:rsid w:val="00A3481F"/>
    <w:rsid w:val="00A350E0"/>
    <w:rsid w:val="00A35776"/>
    <w:rsid w:val="00A357C2"/>
    <w:rsid w:val="00A35B7F"/>
    <w:rsid w:val="00A35E5F"/>
    <w:rsid w:val="00A37533"/>
    <w:rsid w:val="00A406E4"/>
    <w:rsid w:val="00A40AAF"/>
    <w:rsid w:val="00A420BF"/>
    <w:rsid w:val="00A431B8"/>
    <w:rsid w:val="00A43E4F"/>
    <w:rsid w:val="00A43FBA"/>
    <w:rsid w:val="00A44960"/>
    <w:rsid w:val="00A44A69"/>
    <w:rsid w:val="00A44A9E"/>
    <w:rsid w:val="00A45029"/>
    <w:rsid w:val="00A453FB"/>
    <w:rsid w:val="00A45C03"/>
    <w:rsid w:val="00A469B9"/>
    <w:rsid w:val="00A469CB"/>
    <w:rsid w:val="00A46D3A"/>
    <w:rsid w:val="00A47A71"/>
    <w:rsid w:val="00A47D1E"/>
    <w:rsid w:val="00A505D6"/>
    <w:rsid w:val="00A51000"/>
    <w:rsid w:val="00A510BA"/>
    <w:rsid w:val="00A51533"/>
    <w:rsid w:val="00A516E3"/>
    <w:rsid w:val="00A522DB"/>
    <w:rsid w:val="00A52358"/>
    <w:rsid w:val="00A52473"/>
    <w:rsid w:val="00A5290A"/>
    <w:rsid w:val="00A53694"/>
    <w:rsid w:val="00A537DA"/>
    <w:rsid w:val="00A54065"/>
    <w:rsid w:val="00A541F5"/>
    <w:rsid w:val="00A54387"/>
    <w:rsid w:val="00A54460"/>
    <w:rsid w:val="00A54A97"/>
    <w:rsid w:val="00A54ADF"/>
    <w:rsid w:val="00A54E15"/>
    <w:rsid w:val="00A552CB"/>
    <w:rsid w:val="00A55617"/>
    <w:rsid w:val="00A55769"/>
    <w:rsid w:val="00A55844"/>
    <w:rsid w:val="00A55ADA"/>
    <w:rsid w:val="00A5653D"/>
    <w:rsid w:val="00A57CCE"/>
    <w:rsid w:val="00A57FCD"/>
    <w:rsid w:val="00A60034"/>
    <w:rsid w:val="00A607DF"/>
    <w:rsid w:val="00A60A4D"/>
    <w:rsid w:val="00A612FD"/>
    <w:rsid w:val="00A61FC7"/>
    <w:rsid w:val="00A62204"/>
    <w:rsid w:val="00A6259A"/>
    <w:rsid w:val="00A626C4"/>
    <w:rsid w:val="00A626D9"/>
    <w:rsid w:val="00A62A7E"/>
    <w:rsid w:val="00A63097"/>
    <w:rsid w:val="00A6432F"/>
    <w:rsid w:val="00A64680"/>
    <w:rsid w:val="00A65413"/>
    <w:rsid w:val="00A65644"/>
    <w:rsid w:val="00A6609E"/>
    <w:rsid w:val="00A661A3"/>
    <w:rsid w:val="00A6670B"/>
    <w:rsid w:val="00A668CC"/>
    <w:rsid w:val="00A66A6C"/>
    <w:rsid w:val="00A66C8B"/>
    <w:rsid w:val="00A66F5A"/>
    <w:rsid w:val="00A67587"/>
    <w:rsid w:val="00A708C0"/>
    <w:rsid w:val="00A71A3E"/>
    <w:rsid w:val="00A71CAA"/>
    <w:rsid w:val="00A72AA9"/>
    <w:rsid w:val="00A7301D"/>
    <w:rsid w:val="00A7354E"/>
    <w:rsid w:val="00A73DB4"/>
    <w:rsid w:val="00A74107"/>
    <w:rsid w:val="00A7472F"/>
    <w:rsid w:val="00A7495A"/>
    <w:rsid w:val="00A75490"/>
    <w:rsid w:val="00A75688"/>
    <w:rsid w:val="00A7599E"/>
    <w:rsid w:val="00A75EE6"/>
    <w:rsid w:val="00A765BF"/>
    <w:rsid w:val="00A7660C"/>
    <w:rsid w:val="00A769C5"/>
    <w:rsid w:val="00A7758C"/>
    <w:rsid w:val="00A77A98"/>
    <w:rsid w:val="00A77B8D"/>
    <w:rsid w:val="00A8023F"/>
    <w:rsid w:val="00A80810"/>
    <w:rsid w:val="00A80B42"/>
    <w:rsid w:val="00A80E01"/>
    <w:rsid w:val="00A80F6E"/>
    <w:rsid w:val="00A81033"/>
    <w:rsid w:val="00A81081"/>
    <w:rsid w:val="00A811D9"/>
    <w:rsid w:val="00A81580"/>
    <w:rsid w:val="00A81E9C"/>
    <w:rsid w:val="00A82745"/>
    <w:rsid w:val="00A8383E"/>
    <w:rsid w:val="00A84316"/>
    <w:rsid w:val="00A84B6F"/>
    <w:rsid w:val="00A856DD"/>
    <w:rsid w:val="00A860CD"/>
    <w:rsid w:val="00A8616C"/>
    <w:rsid w:val="00A872D3"/>
    <w:rsid w:val="00A87B32"/>
    <w:rsid w:val="00A90345"/>
    <w:rsid w:val="00A90731"/>
    <w:rsid w:val="00A90914"/>
    <w:rsid w:val="00A90A1E"/>
    <w:rsid w:val="00A90B01"/>
    <w:rsid w:val="00A92A70"/>
    <w:rsid w:val="00A930D4"/>
    <w:rsid w:val="00A9437F"/>
    <w:rsid w:val="00A9449C"/>
    <w:rsid w:val="00A9472F"/>
    <w:rsid w:val="00A948CD"/>
    <w:rsid w:val="00A94C35"/>
    <w:rsid w:val="00A9619A"/>
    <w:rsid w:val="00A963A6"/>
    <w:rsid w:val="00A9658B"/>
    <w:rsid w:val="00A96650"/>
    <w:rsid w:val="00A96664"/>
    <w:rsid w:val="00A96BBF"/>
    <w:rsid w:val="00A96D93"/>
    <w:rsid w:val="00A97740"/>
    <w:rsid w:val="00A97C41"/>
    <w:rsid w:val="00A97CAC"/>
    <w:rsid w:val="00A97DC4"/>
    <w:rsid w:val="00AA0499"/>
    <w:rsid w:val="00AA0BD2"/>
    <w:rsid w:val="00AA0DBD"/>
    <w:rsid w:val="00AA145D"/>
    <w:rsid w:val="00AA23F0"/>
    <w:rsid w:val="00AA291F"/>
    <w:rsid w:val="00AA2EC6"/>
    <w:rsid w:val="00AA3046"/>
    <w:rsid w:val="00AA317E"/>
    <w:rsid w:val="00AA3C6E"/>
    <w:rsid w:val="00AA3E84"/>
    <w:rsid w:val="00AA43BE"/>
    <w:rsid w:val="00AA4632"/>
    <w:rsid w:val="00AA4D36"/>
    <w:rsid w:val="00AA5F7D"/>
    <w:rsid w:val="00AA61B2"/>
    <w:rsid w:val="00AA6213"/>
    <w:rsid w:val="00AA6505"/>
    <w:rsid w:val="00AA6A69"/>
    <w:rsid w:val="00AA6BAA"/>
    <w:rsid w:val="00AA7502"/>
    <w:rsid w:val="00AA75A5"/>
    <w:rsid w:val="00AA7826"/>
    <w:rsid w:val="00AB039B"/>
    <w:rsid w:val="00AB074C"/>
    <w:rsid w:val="00AB0A85"/>
    <w:rsid w:val="00AB1580"/>
    <w:rsid w:val="00AB16AC"/>
    <w:rsid w:val="00AB1AA5"/>
    <w:rsid w:val="00AB1CCF"/>
    <w:rsid w:val="00AB25BA"/>
    <w:rsid w:val="00AB476A"/>
    <w:rsid w:val="00AB489B"/>
    <w:rsid w:val="00AB4B54"/>
    <w:rsid w:val="00AB50A0"/>
    <w:rsid w:val="00AB544B"/>
    <w:rsid w:val="00AB5EC0"/>
    <w:rsid w:val="00AB622E"/>
    <w:rsid w:val="00AB66AE"/>
    <w:rsid w:val="00AB68D0"/>
    <w:rsid w:val="00AB6E65"/>
    <w:rsid w:val="00AB6F2F"/>
    <w:rsid w:val="00AB7DEA"/>
    <w:rsid w:val="00AC004B"/>
    <w:rsid w:val="00AC063C"/>
    <w:rsid w:val="00AC0CFD"/>
    <w:rsid w:val="00AC0ECC"/>
    <w:rsid w:val="00AC1245"/>
    <w:rsid w:val="00AC139F"/>
    <w:rsid w:val="00AC140F"/>
    <w:rsid w:val="00AC1D84"/>
    <w:rsid w:val="00AC1F5D"/>
    <w:rsid w:val="00AC2106"/>
    <w:rsid w:val="00AC2C13"/>
    <w:rsid w:val="00AC3987"/>
    <w:rsid w:val="00AC427E"/>
    <w:rsid w:val="00AC44B3"/>
    <w:rsid w:val="00AC58E6"/>
    <w:rsid w:val="00AC5C29"/>
    <w:rsid w:val="00AC640F"/>
    <w:rsid w:val="00AC704C"/>
    <w:rsid w:val="00AD014A"/>
    <w:rsid w:val="00AD055E"/>
    <w:rsid w:val="00AD09D8"/>
    <w:rsid w:val="00AD0C90"/>
    <w:rsid w:val="00AD0E42"/>
    <w:rsid w:val="00AD1333"/>
    <w:rsid w:val="00AD17A2"/>
    <w:rsid w:val="00AD2A7D"/>
    <w:rsid w:val="00AD2B4E"/>
    <w:rsid w:val="00AD3107"/>
    <w:rsid w:val="00AD4196"/>
    <w:rsid w:val="00AD45A2"/>
    <w:rsid w:val="00AD4E30"/>
    <w:rsid w:val="00AD5AA1"/>
    <w:rsid w:val="00AD624F"/>
    <w:rsid w:val="00AD6A67"/>
    <w:rsid w:val="00AD6D9B"/>
    <w:rsid w:val="00AD7142"/>
    <w:rsid w:val="00AD7326"/>
    <w:rsid w:val="00AD73E7"/>
    <w:rsid w:val="00AD7429"/>
    <w:rsid w:val="00AE0801"/>
    <w:rsid w:val="00AE09FC"/>
    <w:rsid w:val="00AE0A07"/>
    <w:rsid w:val="00AE1381"/>
    <w:rsid w:val="00AE1507"/>
    <w:rsid w:val="00AE161B"/>
    <w:rsid w:val="00AE180F"/>
    <w:rsid w:val="00AE1993"/>
    <w:rsid w:val="00AE2698"/>
    <w:rsid w:val="00AE2723"/>
    <w:rsid w:val="00AE34AF"/>
    <w:rsid w:val="00AE38DB"/>
    <w:rsid w:val="00AE47EA"/>
    <w:rsid w:val="00AE4954"/>
    <w:rsid w:val="00AE4D0A"/>
    <w:rsid w:val="00AE4D47"/>
    <w:rsid w:val="00AE50D1"/>
    <w:rsid w:val="00AE5365"/>
    <w:rsid w:val="00AE5930"/>
    <w:rsid w:val="00AE617A"/>
    <w:rsid w:val="00AE67D1"/>
    <w:rsid w:val="00AE6E12"/>
    <w:rsid w:val="00AE703E"/>
    <w:rsid w:val="00AE752C"/>
    <w:rsid w:val="00AE7916"/>
    <w:rsid w:val="00AE7E54"/>
    <w:rsid w:val="00AF0167"/>
    <w:rsid w:val="00AF06D4"/>
    <w:rsid w:val="00AF091A"/>
    <w:rsid w:val="00AF0C61"/>
    <w:rsid w:val="00AF1161"/>
    <w:rsid w:val="00AF22D1"/>
    <w:rsid w:val="00AF29B9"/>
    <w:rsid w:val="00AF32D6"/>
    <w:rsid w:val="00AF3B72"/>
    <w:rsid w:val="00AF44CD"/>
    <w:rsid w:val="00AF44E7"/>
    <w:rsid w:val="00AF46C2"/>
    <w:rsid w:val="00AF49EA"/>
    <w:rsid w:val="00AF4CB3"/>
    <w:rsid w:val="00AF59D4"/>
    <w:rsid w:val="00AF5A28"/>
    <w:rsid w:val="00AF6174"/>
    <w:rsid w:val="00AF61BB"/>
    <w:rsid w:val="00AF6631"/>
    <w:rsid w:val="00AF6C16"/>
    <w:rsid w:val="00AF6E08"/>
    <w:rsid w:val="00AF7732"/>
    <w:rsid w:val="00AF7778"/>
    <w:rsid w:val="00AF7BA3"/>
    <w:rsid w:val="00AF7C10"/>
    <w:rsid w:val="00B00F8B"/>
    <w:rsid w:val="00B01EA7"/>
    <w:rsid w:val="00B02ECD"/>
    <w:rsid w:val="00B031CB"/>
    <w:rsid w:val="00B034B7"/>
    <w:rsid w:val="00B038C1"/>
    <w:rsid w:val="00B0424E"/>
    <w:rsid w:val="00B0430E"/>
    <w:rsid w:val="00B045FB"/>
    <w:rsid w:val="00B04D05"/>
    <w:rsid w:val="00B04ED2"/>
    <w:rsid w:val="00B0527F"/>
    <w:rsid w:val="00B052C7"/>
    <w:rsid w:val="00B059E5"/>
    <w:rsid w:val="00B05EBB"/>
    <w:rsid w:val="00B05FC6"/>
    <w:rsid w:val="00B06072"/>
    <w:rsid w:val="00B06A6A"/>
    <w:rsid w:val="00B06FBB"/>
    <w:rsid w:val="00B0756F"/>
    <w:rsid w:val="00B101B7"/>
    <w:rsid w:val="00B10987"/>
    <w:rsid w:val="00B10E5E"/>
    <w:rsid w:val="00B10FB5"/>
    <w:rsid w:val="00B11033"/>
    <w:rsid w:val="00B113DC"/>
    <w:rsid w:val="00B11D19"/>
    <w:rsid w:val="00B11DE7"/>
    <w:rsid w:val="00B11F60"/>
    <w:rsid w:val="00B122AE"/>
    <w:rsid w:val="00B124F7"/>
    <w:rsid w:val="00B132D7"/>
    <w:rsid w:val="00B13530"/>
    <w:rsid w:val="00B138F0"/>
    <w:rsid w:val="00B13CA5"/>
    <w:rsid w:val="00B13D36"/>
    <w:rsid w:val="00B13E9D"/>
    <w:rsid w:val="00B14034"/>
    <w:rsid w:val="00B1464E"/>
    <w:rsid w:val="00B1474E"/>
    <w:rsid w:val="00B148A2"/>
    <w:rsid w:val="00B1496D"/>
    <w:rsid w:val="00B14F02"/>
    <w:rsid w:val="00B1552F"/>
    <w:rsid w:val="00B15644"/>
    <w:rsid w:val="00B1666F"/>
    <w:rsid w:val="00B1678B"/>
    <w:rsid w:val="00B168BA"/>
    <w:rsid w:val="00B168E7"/>
    <w:rsid w:val="00B16969"/>
    <w:rsid w:val="00B16C91"/>
    <w:rsid w:val="00B17CD9"/>
    <w:rsid w:val="00B203ED"/>
    <w:rsid w:val="00B2046D"/>
    <w:rsid w:val="00B2051B"/>
    <w:rsid w:val="00B20A81"/>
    <w:rsid w:val="00B2134D"/>
    <w:rsid w:val="00B21493"/>
    <w:rsid w:val="00B2175E"/>
    <w:rsid w:val="00B21C04"/>
    <w:rsid w:val="00B227C1"/>
    <w:rsid w:val="00B2319A"/>
    <w:rsid w:val="00B23F7A"/>
    <w:rsid w:val="00B243C2"/>
    <w:rsid w:val="00B24D0D"/>
    <w:rsid w:val="00B251DF"/>
    <w:rsid w:val="00B2613F"/>
    <w:rsid w:val="00B2683E"/>
    <w:rsid w:val="00B26B05"/>
    <w:rsid w:val="00B26F3F"/>
    <w:rsid w:val="00B271EA"/>
    <w:rsid w:val="00B272F8"/>
    <w:rsid w:val="00B275B1"/>
    <w:rsid w:val="00B2787D"/>
    <w:rsid w:val="00B27A57"/>
    <w:rsid w:val="00B27DAE"/>
    <w:rsid w:val="00B3092E"/>
    <w:rsid w:val="00B31028"/>
    <w:rsid w:val="00B31827"/>
    <w:rsid w:val="00B3191F"/>
    <w:rsid w:val="00B31B1E"/>
    <w:rsid w:val="00B32231"/>
    <w:rsid w:val="00B326EA"/>
    <w:rsid w:val="00B32A2F"/>
    <w:rsid w:val="00B32A91"/>
    <w:rsid w:val="00B32D39"/>
    <w:rsid w:val="00B3327E"/>
    <w:rsid w:val="00B33C1C"/>
    <w:rsid w:val="00B33DC8"/>
    <w:rsid w:val="00B34563"/>
    <w:rsid w:val="00B348D3"/>
    <w:rsid w:val="00B349A5"/>
    <w:rsid w:val="00B34CFB"/>
    <w:rsid w:val="00B352E0"/>
    <w:rsid w:val="00B35BFE"/>
    <w:rsid w:val="00B35F7B"/>
    <w:rsid w:val="00B36B2B"/>
    <w:rsid w:val="00B36C43"/>
    <w:rsid w:val="00B36C72"/>
    <w:rsid w:val="00B37060"/>
    <w:rsid w:val="00B37218"/>
    <w:rsid w:val="00B375FB"/>
    <w:rsid w:val="00B37685"/>
    <w:rsid w:val="00B4020D"/>
    <w:rsid w:val="00B40715"/>
    <w:rsid w:val="00B40AEE"/>
    <w:rsid w:val="00B40C73"/>
    <w:rsid w:val="00B41B5A"/>
    <w:rsid w:val="00B41BB4"/>
    <w:rsid w:val="00B420A6"/>
    <w:rsid w:val="00B42503"/>
    <w:rsid w:val="00B4267C"/>
    <w:rsid w:val="00B43860"/>
    <w:rsid w:val="00B43F38"/>
    <w:rsid w:val="00B44B77"/>
    <w:rsid w:val="00B44D62"/>
    <w:rsid w:val="00B44F73"/>
    <w:rsid w:val="00B45001"/>
    <w:rsid w:val="00B4505B"/>
    <w:rsid w:val="00B4523B"/>
    <w:rsid w:val="00B45867"/>
    <w:rsid w:val="00B45BD0"/>
    <w:rsid w:val="00B46C23"/>
    <w:rsid w:val="00B46E33"/>
    <w:rsid w:val="00B46E84"/>
    <w:rsid w:val="00B50115"/>
    <w:rsid w:val="00B509EA"/>
    <w:rsid w:val="00B50A99"/>
    <w:rsid w:val="00B50C4F"/>
    <w:rsid w:val="00B5108F"/>
    <w:rsid w:val="00B51DDF"/>
    <w:rsid w:val="00B51ED3"/>
    <w:rsid w:val="00B5235A"/>
    <w:rsid w:val="00B52605"/>
    <w:rsid w:val="00B536A0"/>
    <w:rsid w:val="00B54330"/>
    <w:rsid w:val="00B54901"/>
    <w:rsid w:val="00B55585"/>
    <w:rsid w:val="00B5558D"/>
    <w:rsid w:val="00B55CAC"/>
    <w:rsid w:val="00B55E29"/>
    <w:rsid w:val="00B55EA5"/>
    <w:rsid w:val="00B55EB2"/>
    <w:rsid w:val="00B5610D"/>
    <w:rsid w:val="00B561BC"/>
    <w:rsid w:val="00B561FA"/>
    <w:rsid w:val="00B56593"/>
    <w:rsid w:val="00B567A3"/>
    <w:rsid w:val="00B57236"/>
    <w:rsid w:val="00B603F7"/>
    <w:rsid w:val="00B608F4"/>
    <w:rsid w:val="00B60E4C"/>
    <w:rsid w:val="00B61D52"/>
    <w:rsid w:val="00B61DFD"/>
    <w:rsid w:val="00B62271"/>
    <w:rsid w:val="00B627B4"/>
    <w:rsid w:val="00B62A76"/>
    <w:rsid w:val="00B6375A"/>
    <w:rsid w:val="00B63A70"/>
    <w:rsid w:val="00B6491B"/>
    <w:rsid w:val="00B64994"/>
    <w:rsid w:val="00B64CA6"/>
    <w:rsid w:val="00B65B0C"/>
    <w:rsid w:val="00B65D10"/>
    <w:rsid w:val="00B65EB4"/>
    <w:rsid w:val="00B660DF"/>
    <w:rsid w:val="00B66165"/>
    <w:rsid w:val="00B66486"/>
    <w:rsid w:val="00B6663C"/>
    <w:rsid w:val="00B66F4C"/>
    <w:rsid w:val="00B6712F"/>
    <w:rsid w:val="00B6745F"/>
    <w:rsid w:val="00B67990"/>
    <w:rsid w:val="00B67AD2"/>
    <w:rsid w:val="00B7025A"/>
    <w:rsid w:val="00B70716"/>
    <w:rsid w:val="00B70BFB"/>
    <w:rsid w:val="00B70F12"/>
    <w:rsid w:val="00B715DA"/>
    <w:rsid w:val="00B71741"/>
    <w:rsid w:val="00B724DC"/>
    <w:rsid w:val="00B7298B"/>
    <w:rsid w:val="00B7327B"/>
    <w:rsid w:val="00B73426"/>
    <w:rsid w:val="00B738CA"/>
    <w:rsid w:val="00B73AE7"/>
    <w:rsid w:val="00B73C8C"/>
    <w:rsid w:val="00B73D7E"/>
    <w:rsid w:val="00B743C1"/>
    <w:rsid w:val="00B74438"/>
    <w:rsid w:val="00B7475B"/>
    <w:rsid w:val="00B75131"/>
    <w:rsid w:val="00B75225"/>
    <w:rsid w:val="00B75A6B"/>
    <w:rsid w:val="00B75B22"/>
    <w:rsid w:val="00B75DC8"/>
    <w:rsid w:val="00B76010"/>
    <w:rsid w:val="00B761AC"/>
    <w:rsid w:val="00B765C4"/>
    <w:rsid w:val="00B76DC1"/>
    <w:rsid w:val="00B80565"/>
    <w:rsid w:val="00B8078D"/>
    <w:rsid w:val="00B80A3C"/>
    <w:rsid w:val="00B80B62"/>
    <w:rsid w:val="00B80D28"/>
    <w:rsid w:val="00B812A4"/>
    <w:rsid w:val="00B81A6E"/>
    <w:rsid w:val="00B81CD3"/>
    <w:rsid w:val="00B823BD"/>
    <w:rsid w:val="00B82686"/>
    <w:rsid w:val="00B82985"/>
    <w:rsid w:val="00B83B93"/>
    <w:rsid w:val="00B83C9C"/>
    <w:rsid w:val="00B84484"/>
    <w:rsid w:val="00B84534"/>
    <w:rsid w:val="00B84F34"/>
    <w:rsid w:val="00B85E68"/>
    <w:rsid w:val="00B868E6"/>
    <w:rsid w:val="00B87069"/>
    <w:rsid w:val="00B8759C"/>
    <w:rsid w:val="00B87837"/>
    <w:rsid w:val="00B87EDD"/>
    <w:rsid w:val="00B90075"/>
    <w:rsid w:val="00B90457"/>
    <w:rsid w:val="00B90562"/>
    <w:rsid w:val="00B909D4"/>
    <w:rsid w:val="00B90C3C"/>
    <w:rsid w:val="00B90D50"/>
    <w:rsid w:val="00B90F4C"/>
    <w:rsid w:val="00B90F6E"/>
    <w:rsid w:val="00B9250B"/>
    <w:rsid w:val="00B92F8D"/>
    <w:rsid w:val="00B9302A"/>
    <w:rsid w:val="00B931D2"/>
    <w:rsid w:val="00B933B3"/>
    <w:rsid w:val="00B946A3"/>
    <w:rsid w:val="00B94CCA"/>
    <w:rsid w:val="00B94F32"/>
    <w:rsid w:val="00B95767"/>
    <w:rsid w:val="00B95CBA"/>
    <w:rsid w:val="00B963AE"/>
    <w:rsid w:val="00B96806"/>
    <w:rsid w:val="00B96A83"/>
    <w:rsid w:val="00B96ABF"/>
    <w:rsid w:val="00B96B71"/>
    <w:rsid w:val="00B96DB7"/>
    <w:rsid w:val="00B96EA3"/>
    <w:rsid w:val="00B9761D"/>
    <w:rsid w:val="00B9762E"/>
    <w:rsid w:val="00B97C10"/>
    <w:rsid w:val="00BA0935"/>
    <w:rsid w:val="00BA143F"/>
    <w:rsid w:val="00BA187A"/>
    <w:rsid w:val="00BA18FD"/>
    <w:rsid w:val="00BA1B42"/>
    <w:rsid w:val="00BA1E73"/>
    <w:rsid w:val="00BA2024"/>
    <w:rsid w:val="00BA27B5"/>
    <w:rsid w:val="00BA2AC7"/>
    <w:rsid w:val="00BA2C0C"/>
    <w:rsid w:val="00BA39F7"/>
    <w:rsid w:val="00BA3B1A"/>
    <w:rsid w:val="00BA46E4"/>
    <w:rsid w:val="00BA4800"/>
    <w:rsid w:val="00BA4BA7"/>
    <w:rsid w:val="00BA4BA9"/>
    <w:rsid w:val="00BA53A9"/>
    <w:rsid w:val="00BA58F3"/>
    <w:rsid w:val="00BA5958"/>
    <w:rsid w:val="00BA6321"/>
    <w:rsid w:val="00BA6668"/>
    <w:rsid w:val="00BA6A1E"/>
    <w:rsid w:val="00BA70AD"/>
    <w:rsid w:val="00BA7324"/>
    <w:rsid w:val="00BB00FF"/>
    <w:rsid w:val="00BB0284"/>
    <w:rsid w:val="00BB09A2"/>
    <w:rsid w:val="00BB0A31"/>
    <w:rsid w:val="00BB0AD6"/>
    <w:rsid w:val="00BB161D"/>
    <w:rsid w:val="00BB1BDB"/>
    <w:rsid w:val="00BB2260"/>
    <w:rsid w:val="00BB2507"/>
    <w:rsid w:val="00BB29F5"/>
    <w:rsid w:val="00BB2BBF"/>
    <w:rsid w:val="00BB313E"/>
    <w:rsid w:val="00BB3CBC"/>
    <w:rsid w:val="00BB4266"/>
    <w:rsid w:val="00BB4622"/>
    <w:rsid w:val="00BB47AB"/>
    <w:rsid w:val="00BB4BDE"/>
    <w:rsid w:val="00BB4C1D"/>
    <w:rsid w:val="00BB53DC"/>
    <w:rsid w:val="00BB55EC"/>
    <w:rsid w:val="00BB668F"/>
    <w:rsid w:val="00BB6EAB"/>
    <w:rsid w:val="00BB6EE4"/>
    <w:rsid w:val="00BB7031"/>
    <w:rsid w:val="00BB7C37"/>
    <w:rsid w:val="00BB7DDF"/>
    <w:rsid w:val="00BC0061"/>
    <w:rsid w:val="00BC0735"/>
    <w:rsid w:val="00BC1D95"/>
    <w:rsid w:val="00BC1F14"/>
    <w:rsid w:val="00BC2013"/>
    <w:rsid w:val="00BC2147"/>
    <w:rsid w:val="00BC271C"/>
    <w:rsid w:val="00BC2C1A"/>
    <w:rsid w:val="00BC3084"/>
    <w:rsid w:val="00BC33C6"/>
    <w:rsid w:val="00BC41C5"/>
    <w:rsid w:val="00BC453D"/>
    <w:rsid w:val="00BC48D6"/>
    <w:rsid w:val="00BC4D51"/>
    <w:rsid w:val="00BC5BB6"/>
    <w:rsid w:val="00BC5CC7"/>
    <w:rsid w:val="00BC613E"/>
    <w:rsid w:val="00BC7190"/>
    <w:rsid w:val="00BC7592"/>
    <w:rsid w:val="00BC75BB"/>
    <w:rsid w:val="00BC7848"/>
    <w:rsid w:val="00BC7ADF"/>
    <w:rsid w:val="00BC7BBD"/>
    <w:rsid w:val="00BC7FBC"/>
    <w:rsid w:val="00BD03B4"/>
    <w:rsid w:val="00BD0AA7"/>
    <w:rsid w:val="00BD0C28"/>
    <w:rsid w:val="00BD0F87"/>
    <w:rsid w:val="00BD1278"/>
    <w:rsid w:val="00BD13F2"/>
    <w:rsid w:val="00BD1D7D"/>
    <w:rsid w:val="00BD1FA1"/>
    <w:rsid w:val="00BD23F0"/>
    <w:rsid w:val="00BD2430"/>
    <w:rsid w:val="00BD2597"/>
    <w:rsid w:val="00BD26FA"/>
    <w:rsid w:val="00BD28FF"/>
    <w:rsid w:val="00BD2BAF"/>
    <w:rsid w:val="00BD2C4D"/>
    <w:rsid w:val="00BD315D"/>
    <w:rsid w:val="00BD3275"/>
    <w:rsid w:val="00BD3330"/>
    <w:rsid w:val="00BD34C1"/>
    <w:rsid w:val="00BD3706"/>
    <w:rsid w:val="00BD397C"/>
    <w:rsid w:val="00BD3C81"/>
    <w:rsid w:val="00BD40FD"/>
    <w:rsid w:val="00BD4895"/>
    <w:rsid w:val="00BD5401"/>
    <w:rsid w:val="00BD5A27"/>
    <w:rsid w:val="00BD5EDF"/>
    <w:rsid w:val="00BD62FE"/>
    <w:rsid w:val="00BD65A5"/>
    <w:rsid w:val="00BD70DB"/>
    <w:rsid w:val="00BD77EF"/>
    <w:rsid w:val="00BD7840"/>
    <w:rsid w:val="00BD7B35"/>
    <w:rsid w:val="00BD7EDF"/>
    <w:rsid w:val="00BE1BDE"/>
    <w:rsid w:val="00BE20B0"/>
    <w:rsid w:val="00BE2589"/>
    <w:rsid w:val="00BE293E"/>
    <w:rsid w:val="00BE3032"/>
    <w:rsid w:val="00BE35E1"/>
    <w:rsid w:val="00BE3D73"/>
    <w:rsid w:val="00BE3F38"/>
    <w:rsid w:val="00BE417D"/>
    <w:rsid w:val="00BE4502"/>
    <w:rsid w:val="00BE4A3A"/>
    <w:rsid w:val="00BE4D3A"/>
    <w:rsid w:val="00BE5C85"/>
    <w:rsid w:val="00BE698C"/>
    <w:rsid w:val="00BE7626"/>
    <w:rsid w:val="00BE7D73"/>
    <w:rsid w:val="00BE7F49"/>
    <w:rsid w:val="00BF04C9"/>
    <w:rsid w:val="00BF0F41"/>
    <w:rsid w:val="00BF105F"/>
    <w:rsid w:val="00BF1708"/>
    <w:rsid w:val="00BF1A16"/>
    <w:rsid w:val="00BF1B7B"/>
    <w:rsid w:val="00BF1C66"/>
    <w:rsid w:val="00BF1C85"/>
    <w:rsid w:val="00BF1F72"/>
    <w:rsid w:val="00BF2229"/>
    <w:rsid w:val="00BF2249"/>
    <w:rsid w:val="00BF2D43"/>
    <w:rsid w:val="00BF303F"/>
    <w:rsid w:val="00BF30B8"/>
    <w:rsid w:val="00BF30D4"/>
    <w:rsid w:val="00BF3C90"/>
    <w:rsid w:val="00BF3CE3"/>
    <w:rsid w:val="00BF4121"/>
    <w:rsid w:val="00BF46FE"/>
    <w:rsid w:val="00BF532E"/>
    <w:rsid w:val="00BF599B"/>
    <w:rsid w:val="00BF5F7F"/>
    <w:rsid w:val="00BF61D4"/>
    <w:rsid w:val="00BF6D9A"/>
    <w:rsid w:val="00BF6EB1"/>
    <w:rsid w:val="00BF7350"/>
    <w:rsid w:val="00BF77FD"/>
    <w:rsid w:val="00C000CC"/>
    <w:rsid w:val="00C00630"/>
    <w:rsid w:val="00C008F3"/>
    <w:rsid w:val="00C0121A"/>
    <w:rsid w:val="00C0225A"/>
    <w:rsid w:val="00C026FA"/>
    <w:rsid w:val="00C02A56"/>
    <w:rsid w:val="00C03C28"/>
    <w:rsid w:val="00C041DB"/>
    <w:rsid w:val="00C042E9"/>
    <w:rsid w:val="00C04A69"/>
    <w:rsid w:val="00C04D59"/>
    <w:rsid w:val="00C05502"/>
    <w:rsid w:val="00C0577F"/>
    <w:rsid w:val="00C05BA0"/>
    <w:rsid w:val="00C05D80"/>
    <w:rsid w:val="00C06BD3"/>
    <w:rsid w:val="00C07258"/>
    <w:rsid w:val="00C07A15"/>
    <w:rsid w:val="00C07A37"/>
    <w:rsid w:val="00C10B4B"/>
    <w:rsid w:val="00C10CB5"/>
    <w:rsid w:val="00C10F30"/>
    <w:rsid w:val="00C11160"/>
    <w:rsid w:val="00C113D7"/>
    <w:rsid w:val="00C114AB"/>
    <w:rsid w:val="00C117F2"/>
    <w:rsid w:val="00C11885"/>
    <w:rsid w:val="00C11A73"/>
    <w:rsid w:val="00C11AB1"/>
    <w:rsid w:val="00C11AE8"/>
    <w:rsid w:val="00C12063"/>
    <w:rsid w:val="00C1206B"/>
    <w:rsid w:val="00C1342B"/>
    <w:rsid w:val="00C1381D"/>
    <w:rsid w:val="00C14CCF"/>
    <w:rsid w:val="00C15283"/>
    <w:rsid w:val="00C155E7"/>
    <w:rsid w:val="00C15D27"/>
    <w:rsid w:val="00C16088"/>
    <w:rsid w:val="00C1610B"/>
    <w:rsid w:val="00C161BC"/>
    <w:rsid w:val="00C16260"/>
    <w:rsid w:val="00C16283"/>
    <w:rsid w:val="00C16354"/>
    <w:rsid w:val="00C17482"/>
    <w:rsid w:val="00C17D48"/>
    <w:rsid w:val="00C205DE"/>
    <w:rsid w:val="00C20693"/>
    <w:rsid w:val="00C206F8"/>
    <w:rsid w:val="00C20A61"/>
    <w:rsid w:val="00C2100B"/>
    <w:rsid w:val="00C2184A"/>
    <w:rsid w:val="00C218B7"/>
    <w:rsid w:val="00C21A2A"/>
    <w:rsid w:val="00C21AC2"/>
    <w:rsid w:val="00C22061"/>
    <w:rsid w:val="00C23079"/>
    <w:rsid w:val="00C23120"/>
    <w:rsid w:val="00C23936"/>
    <w:rsid w:val="00C2412C"/>
    <w:rsid w:val="00C245C7"/>
    <w:rsid w:val="00C2470D"/>
    <w:rsid w:val="00C25153"/>
    <w:rsid w:val="00C268C1"/>
    <w:rsid w:val="00C2695B"/>
    <w:rsid w:val="00C26981"/>
    <w:rsid w:val="00C27AAC"/>
    <w:rsid w:val="00C27B4C"/>
    <w:rsid w:val="00C27BE3"/>
    <w:rsid w:val="00C3069F"/>
    <w:rsid w:val="00C30816"/>
    <w:rsid w:val="00C313E9"/>
    <w:rsid w:val="00C315E6"/>
    <w:rsid w:val="00C3196A"/>
    <w:rsid w:val="00C31FEB"/>
    <w:rsid w:val="00C32146"/>
    <w:rsid w:val="00C325D0"/>
    <w:rsid w:val="00C3283A"/>
    <w:rsid w:val="00C32EE4"/>
    <w:rsid w:val="00C33060"/>
    <w:rsid w:val="00C3397C"/>
    <w:rsid w:val="00C33DCB"/>
    <w:rsid w:val="00C34658"/>
    <w:rsid w:val="00C34C39"/>
    <w:rsid w:val="00C35A1E"/>
    <w:rsid w:val="00C361BC"/>
    <w:rsid w:val="00C36554"/>
    <w:rsid w:val="00C3670A"/>
    <w:rsid w:val="00C36E19"/>
    <w:rsid w:val="00C3730B"/>
    <w:rsid w:val="00C37B05"/>
    <w:rsid w:val="00C37D32"/>
    <w:rsid w:val="00C37FB2"/>
    <w:rsid w:val="00C409CB"/>
    <w:rsid w:val="00C40CBC"/>
    <w:rsid w:val="00C4112E"/>
    <w:rsid w:val="00C41291"/>
    <w:rsid w:val="00C413DF"/>
    <w:rsid w:val="00C41DB3"/>
    <w:rsid w:val="00C42693"/>
    <w:rsid w:val="00C4326B"/>
    <w:rsid w:val="00C432C8"/>
    <w:rsid w:val="00C43D06"/>
    <w:rsid w:val="00C4425B"/>
    <w:rsid w:val="00C44304"/>
    <w:rsid w:val="00C45383"/>
    <w:rsid w:val="00C45463"/>
    <w:rsid w:val="00C45920"/>
    <w:rsid w:val="00C45B04"/>
    <w:rsid w:val="00C464A1"/>
    <w:rsid w:val="00C468F8"/>
    <w:rsid w:val="00C4732D"/>
    <w:rsid w:val="00C47D37"/>
    <w:rsid w:val="00C47F55"/>
    <w:rsid w:val="00C50E0E"/>
    <w:rsid w:val="00C50FF3"/>
    <w:rsid w:val="00C51B29"/>
    <w:rsid w:val="00C51B2D"/>
    <w:rsid w:val="00C51C0C"/>
    <w:rsid w:val="00C52545"/>
    <w:rsid w:val="00C52B3E"/>
    <w:rsid w:val="00C531C8"/>
    <w:rsid w:val="00C536AA"/>
    <w:rsid w:val="00C53B11"/>
    <w:rsid w:val="00C53CF2"/>
    <w:rsid w:val="00C5495B"/>
    <w:rsid w:val="00C54F4B"/>
    <w:rsid w:val="00C553A6"/>
    <w:rsid w:val="00C553BB"/>
    <w:rsid w:val="00C55405"/>
    <w:rsid w:val="00C55A24"/>
    <w:rsid w:val="00C55D53"/>
    <w:rsid w:val="00C55F27"/>
    <w:rsid w:val="00C56873"/>
    <w:rsid w:val="00C5694D"/>
    <w:rsid w:val="00C56951"/>
    <w:rsid w:val="00C569CC"/>
    <w:rsid w:val="00C56C46"/>
    <w:rsid w:val="00C574AB"/>
    <w:rsid w:val="00C57C67"/>
    <w:rsid w:val="00C57DF8"/>
    <w:rsid w:val="00C6093D"/>
    <w:rsid w:val="00C60D9E"/>
    <w:rsid w:val="00C60F93"/>
    <w:rsid w:val="00C6144B"/>
    <w:rsid w:val="00C6152C"/>
    <w:rsid w:val="00C61614"/>
    <w:rsid w:val="00C61808"/>
    <w:rsid w:val="00C6293F"/>
    <w:rsid w:val="00C6341B"/>
    <w:rsid w:val="00C634C0"/>
    <w:rsid w:val="00C634F0"/>
    <w:rsid w:val="00C63639"/>
    <w:rsid w:val="00C63660"/>
    <w:rsid w:val="00C639FB"/>
    <w:rsid w:val="00C642E4"/>
    <w:rsid w:val="00C6439A"/>
    <w:rsid w:val="00C646D2"/>
    <w:rsid w:val="00C6485B"/>
    <w:rsid w:val="00C64C99"/>
    <w:rsid w:val="00C65729"/>
    <w:rsid w:val="00C65E82"/>
    <w:rsid w:val="00C660AB"/>
    <w:rsid w:val="00C662E4"/>
    <w:rsid w:val="00C6647E"/>
    <w:rsid w:val="00C66987"/>
    <w:rsid w:val="00C6747A"/>
    <w:rsid w:val="00C67D20"/>
    <w:rsid w:val="00C70790"/>
    <w:rsid w:val="00C70961"/>
    <w:rsid w:val="00C7115E"/>
    <w:rsid w:val="00C71164"/>
    <w:rsid w:val="00C71765"/>
    <w:rsid w:val="00C718A7"/>
    <w:rsid w:val="00C71C39"/>
    <w:rsid w:val="00C72221"/>
    <w:rsid w:val="00C72694"/>
    <w:rsid w:val="00C72F22"/>
    <w:rsid w:val="00C734D1"/>
    <w:rsid w:val="00C735C0"/>
    <w:rsid w:val="00C73CB8"/>
    <w:rsid w:val="00C73F1A"/>
    <w:rsid w:val="00C742C0"/>
    <w:rsid w:val="00C7458D"/>
    <w:rsid w:val="00C750F2"/>
    <w:rsid w:val="00C77E87"/>
    <w:rsid w:val="00C8011C"/>
    <w:rsid w:val="00C80A46"/>
    <w:rsid w:val="00C80C07"/>
    <w:rsid w:val="00C80C82"/>
    <w:rsid w:val="00C810E2"/>
    <w:rsid w:val="00C8111E"/>
    <w:rsid w:val="00C8140B"/>
    <w:rsid w:val="00C81D01"/>
    <w:rsid w:val="00C828F8"/>
    <w:rsid w:val="00C82EE9"/>
    <w:rsid w:val="00C830C2"/>
    <w:rsid w:val="00C831EF"/>
    <w:rsid w:val="00C83348"/>
    <w:rsid w:val="00C83510"/>
    <w:rsid w:val="00C837B5"/>
    <w:rsid w:val="00C843C2"/>
    <w:rsid w:val="00C84531"/>
    <w:rsid w:val="00C84CBA"/>
    <w:rsid w:val="00C85182"/>
    <w:rsid w:val="00C8593E"/>
    <w:rsid w:val="00C85DD8"/>
    <w:rsid w:val="00C86247"/>
    <w:rsid w:val="00C8636D"/>
    <w:rsid w:val="00C871FB"/>
    <w:rsid w:val="00C87618"/>
    <w:rsid w:val="00C876EF"/>
    <w:rsid w:val="00C90346"/>
    <w:rsid w:val="00C90DD9"/>
    <w:rsid w:val="00C90F2B"/>
    <w:rsid w:val="00C9135B"/>
    <w:rsid w:val="00C91812"/>
    <w:rsid w:val="00C91B9F"/>
    <w:rsid w:val="00C91E43"/>
    <w:rsid w:val="00C92D8D"/>
    <w:rsid w:val="00C92E36"/>
    <w:rsid w:val="00C92F32"/>
    <w:rsid w:val="00C93350"/>
    <w:rsid w:val="00C93927"/>
    <w:rsid w:val="00C93AFD"/>
    <w:rsid w:val="00C940E7"/>
    <w:rsid w:val="00C94414"/>
    <w:rsid w:val="00C94C93"/>
    <w:rsid w:val="00C94F85"/>
    <w:rsid w:val="00C955D4"/>
    <w:rsid w:val="00C956A8"/>
    <w:rsid w:val="00C95F11"/>
    <w:rsid w:val="00C96291"/>
    <w:rsid w:val="00C964D4"/>
    <w:rsid w:val="00C96626"/>
    <w:rsid w:val="00C968EE"/>
    <w:rsid w:val="00C977E9"/>
    <w:rsid w:val="00C97B90"/>
    <w:rsid w:val="00C97E49"/>
    <w:rsid w:val="00CA0FFA"/>
    <w:rsid w:val="00CA1352"/>
    <w:rsid w:val="00CA1C74"/>
    <w:rsid w:val="00CA234D"/>
    <w:rsid w:val="00CA23FD"/>
    <w:rsid w:val="00CA24F0"/>
    <w:rsid w:val="00CA3496"/>
    <w:rsid w:val="00CA3D3A"/>
    <w:rsid w:val="00CA3D99"/>
    <w:rsid w:val="00CA48C9"/>
    <w:rsid w:val="00CA50B5"/>
    <w:rsid w:val="00CA53BE"/>
    <w:rsid w:val="00CA5966"/>
    <w:rsid w:val="00CA5EF9"/>
    <w:rsid w:val="00CA5FE3"/>
    <w:rsid w:val="00CA7380"/>
    <w:rsid w:val="00CA7CE5"/>
    <w:rsid w:val="00CA7DEC"/>
    <w:rsid w:val="00CB03D8"/>
    <w:rsid w:val="00CB170E"/>
    <w:rsid w:val="00CB22C8"/>
    <w:rsid w:val="00CB2DF9"/>
    <w:rsid w:val="00CB2ECB"/>
    <w:rsid w:val="00CB38D6"/>
    <w:rsid w:val="00CB4412"/>
    <w:rsid w:val="00CB4A8B"/>
    <w:rsid w:val="00CB4EAF"/>
    <w:rsid w:val="00CB54A3"/>
    <w:rsid w:val="00CB6434"/>
    <w:rsid w:val="00CB671B"/>
    <w:rsid w:val="00CB672A"/>
    <w:rsid w:val="00CB67FB"/>
    <w:rsid w:val="00CB7108"/>
    <w:rsid w:val="00CB752F"/>
    <w:rsid w:val="00CB7EF5"/>
    <w:rsid w:val="00CC077E"/>
    <w:rsid w:val="00CC0B9A"/>
    <w:rsid w:val="00CC120D"/>
    <w:rsid w:val="00CC1319"/>
    <w:rsid w:val="00CC1375"/>
    <w:rsid w:val="00CC1561"/>
    <w:rsid w:val="00CC25E5"/>
    <w:rsid w:val="00CC26E2"/>
    <w:rsid w:val="00CC2C75"/>
    <w:rsid w:val="00CC3B1A"/>
    <w:rsid w:val="00CC3CB7"/>
    <w:rsid w:val="00CC49C6"/>
    <w:rsid w:val="00CC4B07"/>
    <w:rsid w:val="00CC4B59"/>
    <w:rsid w:val="00CC4BB1"/>
    <w:rsid w:val="00CC4F49"/>
    <w:rsid w:val="00CC4F6C"/>
    <w:rsid w:val="00CC5650"/>
    <w:rsid w:val="00CC572C"/>
    <w:rsid w:val="00CC5A21"/>
    <w:rsid w:val="00CC5C56"/>
    <w:rsid w:val="00CC5F22"/>
    <w:rsid w:val="00CC682B"/>
    <w:rsid w:val="00CC6B73"/>
    <w:rsid w:val="00CC7091"/>
    <w:rsid w:val="00CC719F"/>
    <w:rsid w:val="00CC7295"/>
    <w:rsid w:val="00CC7C24"/>
    <w:rsid w:val="00CD098B"/>
    <w:rsid w:val="00CD0AAA"/>
    <w:rsid w:val="00CD128D"/>
    <w:rsid w:val="00CD225D"/>
    <w:rsid w:val="00CD3083"/>
    <w:rsid w:val="00CD345C"/>
    <w:rsid w:val="00CD354E"/>
    <w:rsid w:val="00CD3D53"/>
    <w:rsid w:val="00CD4202"/>
    <w:rsid w:val="00CD4BEC"/>
    <w:rsid w:val="00CD4C35"/>
    <w:rsid w:val="00CD4F4D"/>
    <w:rsid w:val="00CD59E5"/>
    <w:rsid w:val="00CD5F03"/>
    <w:rsid w:val="00CD60BC"/>
    <w:rsid w:val="00CD6B1B"/>
    <w:rsid w:val="00CD71F1"/>
    <w:rsid w:val="00CD7304"/>
    <w:rsid w:val="00CD7CC8"/>
    <w:rsid w:val="00CD7EB5"/>
    <w:rsid w:val="00CD7F83"/>
    <w:rsid w:val="00CE05C0"/>
    <w:rsid w:val="00CE096F"/>
    <w:rsid w:val="00CE0DC3"/>
    <w:rsid w:val="00CE11ED"/>
    <w:rsid w:val="00CE21E3"/>
    <w:rsid w:val="00CE289B"/>
    <w:rsid w:val="00CE2A5E"/>
    <w:rsid w:val="00CE31C9"/>
    <w:rsid w:val="00CE3BAE"/>
    <w:rsid w:val="00CE3C5A"/>
    <w:rsid w:val="00CE4899"/>
    <w:rsid w:val="00CE4BD2"/>
    <w:rsid w:val="00CE4D6C"/>
    <w:rsid w:val="00CE507F"/>
    <w:rsid w:val="00CE5192"/>
    <w:rsid w:val="00CE5E2E"/>
    <w:rsid w:val="00CE63AD"/>
    <w:rsid w:val="00CE63B8"/>
    <w:rsid w:val="00CE6474"/>
    <w:rsid w:val="00CE649B"/>
    <w:rsid w:val="00CE74DD"/>
    <w:rsid w:val="00CE771E"/>
    <w:rsid w:val="00CE7AD8"/>
    <w:rsid w:val="00CF009B"/>
    <w:rsid w:val="00CF0C60"/>
    <w:rsid w:val="00CF114F"/>
    <w:rsid w:val="00CF1662"/>
    <w:rsid w:val="00CF1BDD"/>
    <w:rsid w:val="00CF214B"/>
    <w:rsid w:val="00CF305B"/>
    <w:rsid w:val="00CF3EF9"/>
    <w:rsid w:val="00CF4326"/>
    <w:rsid w:val="00CF441D"/>
    <w:rsid w:val="00CF4B64"/>
    <w:rsid w:val="00CF4EE9"/>
    <w:rsid w:val="00CF4FA8"/>
    <w:rsid w:val="00CF4FBC"/>
    <w:rsid w:val="00CF523B"/>
    <w:rsid w:val="00CF5291"/>
    <w:rsid w:val="00CF5B9F"/>
    <w:rsid w:val="00CF62D9"/>
    <w:rsid w:val="00CF66B8"/>
    <w:rsid w:val="00CF6F75"/>
    <w:rsid w:val="00CF7277"/>
    <w:rsid w:val="00CF73B5"/>
    <w:rsid w:val="00CF754E"/>
    <w:rsid w:val="00CF78F9"/>
    <w:rsid w:val="00CF79F3"/>
    <w:rsid w:val="00D00B89"/>
    <w:rsid w:val="00D018B9"/>
    <w:rsid w:val="00D019E0"/>
    <w:rsid w:val="00D01FAB"/>
    <w:rsid w:val="00D027BA"/>
    <w:rsid w:val="00D02DB8"/>
    <w:rsid w:val="00D02F27"/>
    <w:rsid w:val="00D03B02"/>
    <w:rsid w:val="00D04418"/>
    <w:rsid w:val="00D04865"/>
    <w:rsid w:val="00D04AF6"/>
    <w:rsid w:val="00D04CC1"/>
    <w:rsid w:val="00D04CC2"/>
    <w:rsid w:val="00D04E1A"/>
    <w:rsid w:val="00D05277"/>
    <w:rsid w:val="00D0554D"/>
    <w:rsid w:val="00D05924"/>
    <w:rsid w:val="00D05A34"/>
    <w:rsid w:val="00D05CCE"/>
    <w:rsid w:val="00D05DEF"/>
    <w:rsid w:val="00D0702D"/>
    <w:rsid w:val="00D070F2"/>
    <w:rsid w:val="00D072D1"/>
    <w:rsid w:val="00D10432"/>
    <w:rsid w:val="00D1050C"/>
    <w:rsid w:val="00D105DF"/>
    <w:rsid w:val="00D109E7"/>
    <w:rsid w:val="00D1120B"/>
    <w:rsid w:val="00D114D3"/>
    <w:rsid w:val="00D12276"/>
    <w:rsid w:val="00D122F8"/>
    <w:rsid w:val="00D125E7"/>
    <w:rsid w:val="00D12777"/>
    <w:rsid w:val="00D12A85"/>
    <w:rsid w:val="00D12BF8"/>
    <w:rsid w:val="00D12DD7"/>
    <w:rsid w:val="00D13694"/>
    <w:rsid w:val="00D13842"/>
    <w:rsid w:val="00D13D71"/>
    <w:rsid w:val="00D141AB"/>
    <w:rsid w:val="00D1456E"/>
    <w:rsid w:val="00D15084"/>
    <w:rsid w:val="00D15512"/>
    <w:rsid w:val="00D15889"/>
    <w:rsid w:val="00D15FAC"/>
    <w:rsid w:val="00D1617B"/>
    <w:rsid w:val="00D166AF"/>
    <w:rsid w:val="00D16D11"/>
    <w:rsid w:val="00D1761F"/>
    <w:rsid w:val="00D17F33"/>
    <w:rsid w:val="00D20721"/>
    <w:rsid w:val="00D21129"/>
    <w:rsid w:val="00D21C05"/>
    <w:rsid w:val="00D2202A"/>
    <w:rsid w:val="00D2253C"/>
    <w:rsid w:val="00D22792"/>
    <w:rsid w:val="00D22858"/>
    <w:rsid w:val="00D22C79"/>
    <w:rsid w:val="00D232F0"/>
    <w:rsid w:val="00D23749"/>
    <w:rsid w:val="00D23D34"/>
    <w:rsid w:val="00D24E7A"/>
    <w:rsid w:val="00D2572F"/>
    <w:rsid w:val="00D25C75"/>
    <w:rsid w:val="00D264C5"/>
    <w:rsid w:val="00D27451"/>
    <w:rsid w:val="00D2799C"/>
    <w:rsid w:val="00D27B80"/>
    <w:rsid w:val="00D27E8B"/>
    <w:rsid w:val="00D303E7"/>
    <w:rsid w:val="00D306F2"/>
    <w:rsid w:val="00D3076F"/>
    <w:rsid w:val="00D30ED8"/>
    <w:rsid w:val="00D31471"/>
    <w:rsid w:val="00D317D1"/>
    <w:rsid w:val="00D31C93"/>
    <w:rsid w:val="00D31F5B"/>
    <w:rsid w:val="00D3211E"/>
    <w:rsid w:val="00D32A5C"/>
    <w:rsid w:val="00D3331C"/>
    <w:rsid w:val="00D334DE"/>
    <w:rsid w:val="00D335B6"/>
    <w:rsid w:val="00D33C58"/>
    <w:rsid w:val="00D33E07"/>
    <w:rsid w:val="00D33F1A"/>
    <w:rsid w:val="00D340E0"/>
    <w:rsid w:val="00D34F71"/>
    <w:rsid w:val="00D350A9"/>
    <w:rsid w:val="00D35223"/>
    <w:rsid w:val="00D3598D"/>
    <w:rsid w:val="00D35A9D"/>
    <w:rsid w:val="00D35B4C"/>
    <w:rsid w:val="00D35D89"/>
    <w:rsid w:val="00D36509"/>
    <w:rsid w:val="00D3656A"/>
    <w:rsid w:val="00D369EB"/>
    <w:rsid w:val="00D3707E"/>
    <w:rsid w:val="00D37E0A"/>
    <w:rsid w:val="00D408A0"/>
    <w:rsid w:val="00D41A55"/>
    <w:rsid w:val="00D41B90"/>
    <w:rsid w:val="00D42C9D"/>
    <w:rsid w:val="00D42CDF"/>
    <w:rsid w:val="00D4383A"/>
    <w:rsid w:val="00D4400D"/>
    <w:rsid w:val="00D447FD"/>
    <w:rsid w:val="00D44A26"/>
    <w:rsid w:val="00D4579C"/>
    <w:rsid w:val="00D47138"/>
    <w:rsid w:val="00D474A0"/>
    <w:rsid w:val="00D47B3D"/>
    <w:rsid w:val="00D47B51"/>
    <w:rsid w:val="00D47E92"/>
    <w:rsid w:val="00D5005A"/>
    <w:rsid w:val="00D50259"/>
    <w:rsid w:val="00D503CE"/>
    <w:rsid w:val="00D50518"/>
    <w:rsid w:val="00D50BA2"/>
    <w:rsid w:val="00D50CF7"/>
    <w:rsid w:val="00D5179A"/>
    <w:rsid w:val="00D519B4"/>
    <w:rsid w:val="00D51B7A"/>
    <w:rsid w:val="00D527B2"/>
    <w:rsid w:val="00D52E72"/>
    <w:rsid w:val="00D535E8"/>
    <w:rsid w:val="00D5438C"/>
    <w:rsid w:val="00D5467F"/>
    <w:rsid w:val="00D54772"/>
    <w:rsid w:val="00D54F04"/>
    <w:rsid w:val="00D56208"/>
    <w:rsid w:val="00D56589"/>
    <w:rsid w:val="00D566FE"/>
    <w:rsid w:val="00D56E1E"/>
    <w:rsid w:val="00D57353"/>
    <w:rsid w:val="00D576B6"/>
    <w:rsid w:val="00D60519"/>
    <w:rsid w:val="00D608A3"/>
    <w:rsid w:val="00D60976"/>
    <w:rsid w:val="00D6119D"/>
    <w:rsid w:val="00D615BE"/>
    <w:rsid w:val="00D6178C"/>
    <w:rsid w:val="00D61AA9"/>
    <w:rsid w:val="00D61B1E"/>
    <w:rsid w:val="00D61B2A"/>
    <w:rsid w:val="00D61BBB"/>
    <w:rsid w:val="00D61E36"/>
    <w:rsid w:val="00D61FE4"/>
    <w:rsid w:val="00D621AB"/>
    <w:rsid w:val="00D63217"/>
    <w:rsid w:val="00D63B3B"/>
    <w:rsid w:val="00D63CC9"/>
    <w:rsid w:val="00D64272"/>
    <w:rsid w:val="00D64C8D"/>
    <w:rsid w:val="00D64CAA"/>
    <w:rsid w:val="00D64E76"/>
    <w:rsid w:val="00D65146"/>
    <w:rsid w:val="00D6516F"/>
    <w:rsid w:val="00D65221"/>
    <w:rsid w:val="00D652AC"/>
    <w:rsid w:val="00D656A2"/>
    <w:rsid w:val="00D65FA2"/>
    <w:rsid w:val="00D661BD"/>
    <w:rsid w:val="00D6644B"/>
    <w:rsid w:val="00D66AA1"/>
    <w:rsid w:val="00D67E33"/>
    <w:rsid w:val="00D67ED8"/>
    <w:rsid w:val="00D70744"/>
    <w:rsid w:val="00D712B2"/>
    <w:rsid w:val="00D715F1"/>
    <w:rsid w:val="00D71BBD"/>
    <w:rsid w:val="00D71CB2"/>
    <w:rsid w:val="00D7299D"/>
    <w:rsid w:val="00D72D78"/>
    <w:rsid w:val="00D72EEE"/>
    <w:rsid w:val="00D733DF"/>
    <w:rsid w:val="00D73A17"/>
    <w:rsid w:val="00D73E82"/>
    <w:rsid w:val="00D74062"/>
    <w:rsid w:val="00D74815"/>
    <w:rsid w:val="00D7535B"/>
    <w:rsid w:val="00D75B33"/>
    <w:rsid w:val="00D76290"/>
    <w:rsid w:val="00D76A7B"/>
    <w:rsid w:val="00D76B01"/>
    <w:rsid w:val="00D76F2E"/>
    <w:rsid w:val="00D77DDA"/>
    <w:rsid w:val="00D80350"/>
    <w:rsid w:val="00D80569"/>
    <w:rsid w:val="00D8069F"/>
    <w:rsid w:val="00D80A52"/>
    <w:rsid w:val="00D80C32"/>
    <w:rsid w:val="00D80FD1"/>
    <w:rsid w:val="00D810E0"/>
    <w:rsid w:val="00D81175"/>
    <w:rsid w:val="00D81236"/>
    <w:rsid w:val="00D81450"/>
    <w:rsid w:val="00D81476"/>
    <w:rsid w:val="00D8190D"/>
    <w:rsid w:val="00D82359"/>
    <w:rsid w:val="00D82A9F"/>
    <w:rsid w:val="00D82F47"/>
    <w:rsid w:val="00D83021"/>
    <w:rsid w:val="00D83B1E"/>
    <w:rsid w:val="00D83F35"/>
    <w:rsid w:val="00D84CB1"/>
    <w:rsid w:val="00D851EE"/>
    <w:rsid w:val="00D85445"/>
    <w:rsid w:val="00D8554E"/>
    <w:rsid w:val="00D85FBB"/>
    <w:rsid w:val="00D85FC6"/>
    <w:rsid w:val="00D85FEF"/>
    <w:rsid w:val="00D862A2"/>
    <w:rsid w:val="00D86AD6"/>
    <w:rsid w:val="00D872B0"/>
    <w:rsid w:val="00D873CD"/>
    <w:rsid w:val="00D87694"/>
    <w:rsid w:val="00D87823"/>
    <w:rsid w:val="00D87BD5"/>
    <w:rsid w:val="00D9005C"/>
    <w:rsid w:val="00D905DA"/>
    <w:rsid w:val="00D90AFE"/>
    <w:rsid w:val="00D90E5F"/>
    <w:rsid w:val="00D915CD"/>
    <w:rsid w:val="00D924AD"/>
    <w:rsid w:val="00D928FF"/>
    <w:rsid w:val="00D92FC9"/>
    <w:rsid w:val="00D93B0D"/>
    <w:rsid w:val="00D93C84"/>
    <w:rsid w:val="00D93E38"/>
    <w:rsid w:val="00D9416A"/>
    <w:rsid w:val="00D94909"/>
    <w:rsid w:val="00D951C3"/>
    <w:rsid w:val="00D9565D"/>
    <w:rsid w:val="00D95E59"/>
    <w:rsid w:val="00D9609B"/>
    <w:rsid w:val="00D96163"/>
    <w:rsid w:val="00D96224"/>
    <w:rsid w:val="00D966AE"/>
    <w:rsid w:val="00D96C1C"/>
    <w:rsid w:val="00D96CE5"/>
    <w:rsid w:val="00DA064D"/>
    <w:rsid w:val="00DA08ED"/>
    <w:rsid w:val="00DA0C10"/>
    <w:rsid w:val="00DA0C41"/>
    <w:rsid w:val="00DA0DDB"/>
    <w:rsid w:val="00DA0F6C"/>
    <w:rsid w:val="00DA106C"/>
    <w:rsid w:val="00DA196D"/>
    <w:rsid w:val="00DA1CF3"/>
    <w:rsid w:val="00DA21B2"/>
    <w:rsid w:val="00DA2304"/>
    <w:rsid w:val="00DA255A"/>
    <w:rsid w:val="00DA2950"/>
    <w:rsid w:val="00DA36BA"/>
    <w:rsid w:val="00DA3E81"/>
    <w:rsid w:val="00DA46C8"/>
    <w:rsid w:val="00DA47F2"/>
    <w:rsid w:val="00DA54CD"/>
    <w:rsid w:val="00DA5888"/>
    <w:rsid w:val="00DA6905"/>
    <w:rsid w:val="00DA758A"/>
    <w:rsid w:val="00DA7812"/>
    <w:rsid w:val="00DA79B6"/>
    <w:rsid w:val="00DA7CAC"/>
    <w:rsid w:val="00DA7D3D"/>
    <w:rsid w:val="00DB0DC3"/>
    <w:rsid w:val="00DB177B"/>
    <w:rsid w:val="00DB2104"/>
    <w:rsid w:val="00DB30CC"/>
    <w:rsid w:val="00DB33D9"/>
    <w:rsid w:val="00DB35F8"/>
    <w:rsid w:val="00DB3DF9"/>
    <w:rsid w:val="00DB41D5"/>
    <w:rsid w:val="00DB434F"/>
    <w:rsid w:val="00DB5191"/>
    <w:rsid w:val="00DB5D86"/>
    <w:rsid w:val="00DB65D3"/>
    <w:rsid w:val="00DB671B"/>
    <w:rsid w:val="00DB6D0C"/>
    <w:rsid w:val="00DB7714"/>
    <w:rsid w:val="00DB7DB0"/>
    <w:rsid w:val="00DC0540"/>
    <w:rsid w:val="00DC0659"/>
    <w:rsid w:val="00DC0776"/>
    <w:rsid w:val="00DC079A"/>
    <w:rsid w:val="00DC0D7F"/>
    <w:rsid w:val="00DC124B"/>
    <w:rsid w:val="00DC169B"/>
    <w:rsid w:val="00DC16FE"/>
    <w:rsid w:val="00DC1C23"/>
    <w:rsid w:val="00DC21EB"/>
    <w:rsid w:val="00DC28FC"/>
    <w:rsid w:val="00DC2A02"/>
    <w:rsid w:val="00DC2ACD"/>
    <w:rsid w:val="00DC3185"/>
    <w:rsid w:val="00DC3EB4"/>
    <w:rsid w:val="00DC4A73"/>
    <w:rsid w:val="00DC4F8B"/>
    <w:rsid w:val="00DC51BE"/>
    <w:rsid w:val="00DC539E"/>
    <w:rsid w:val="00DC5AC6"/>
    <w:rsid w:val="00DC5CE4"/>
    <w:rsid w:val="00DC5FE3"/>
    <w:rsid w:val="00DC6FE6"/>
    <w:rsid w:val="00DC7290"/>
    <w:rsid w:val="00DC7421"/>
    <w:rsid w:val="00DC794C"/>
    <w:rsid w:val="00DC7FF2"/>
    <w:rsid w:val="00DD038F"/>
    <w:rsid w:val="00DD05E9"/>
    <w:rsid w:val="00DD11BC"/>
    <w:rsid w:val="00DD1B75"/>
    <w:rsid w:val="00DD1C2E"/>
    <w:rsid w:val="00DD24D1"/>
    <w:rsid w:val="00DD2772"/>
    <w:rsid w:val="00DD2BA2"/>
    <w:rsid w:val="00DD32A8"/>
    <w:rsid w:val="00DD42B7"/>
    <w:rsid w:val="00DD45E0"/>
    <w:rsid w:val="00DD4E25"/>
    <w:rsid w:val="00DD527E"/>
    <w:rsid w:val="00DD5646"/>
    <w:rsid w:val="00DD5D26"/>
    <w:rsid w:val="00DD69C3"/>
    <w:rsid w:val="00DD709F"/>
    <w:rsid w:val="00DD7E80"/>
    <w:rsid w:val="00DD7FCD"/>
    <w:rsid w:val="00DE0EFC"/>
    <w:rsid w:val="00DE17EB"/>
    <w:rsid w:val="00DE18B0"/>
    <w:rsid w:val="00DE230B"/>
    <w:rsid w:val="00DE3684"/>
    <w:rsid w:val="00DE399E"/>
    <w:rsid w:val="00DE39A9"/>
    <w:rsid w:val="00DE4783"/>
    <w:rsid w:val="00DE4A7C"/>
    <w:rsid w:val="00DE4CED"/>
    <w:rsid w:val="00DE506B"/>
    <w:rsid w:val="00DE5EC9"/>
    <w:rsid w:val="00DE66EF"/>
    <w:rsid w:val="00DE72AE"/>
    <w:rsid w:val="00DE75E2"/>
    <w:rsid w:val="00DE775A"/>
    <w:rsid w:val="00DE7B5F"/>
    <w:rsid w:val="00DE7DB4"/>
    <w:rsid w:val="00DF0660"/>
    <w:rsid w:val="00DF1722"/>
    <w:rsid w:val="00DF20DE"/>
    <w:rsid w:val="00DF2EE0"/>
    <w:rsid w:val="00DF2EE4"/>
    <w:rsid w:val="00DF3695"/>
    <w:rsid w:val="00DF3880"/>
    <w:rsid w:val="00DF42D8"/>
    <w:rsid w:val="00DF472E"/>
    <w:rsid w:val="00DF4767"/>
    <w:rsid w:val="00DF495F"/>
    <w:rsid w:val="00DF5D7F"/>
    <w:rsid w:val="00DF5E0E"/>
    <w:rsid w:val="00DF5E7B"/>
    <w:rsid w:val="00DF5E8F"/>
    <w:rsid w:val="00DF67F2"/>
    <w:rsid w:val="00DF6BAB"/>
    <w:rsid w:val="00DF7076"/>
    <w:rsid w:val="00DF731A"/>
    <w:rsid w:val="00DF7E69"/>
    <w:rsid w:val="00E006D2"/>
    <w:rsid w:val="00E00F17"/>
    <w:rsid w:val="00E010F5"/>
    <w:rsid w:val="00E0129E"/>
    <w:rsid w:val="00E01903"/>
    <w:rsid w:val="00E01BA0"/>
    <w:rsid w:val="00E01C27"/>
    <w:rsid w:val="00E01CE4"/>
    <w:rsid w:val="00E01CF0"/>
    <w:rsid w:val="00E021EE"/>
    <w:rsid w:val="00E031F2"/>
    <w:rsid w:val="00E03650"/>
    <w:rsid w:val="00E038A8"/>
    <w:rsid w:val="00E0395A"/>
    <w:rsid w:val="00E03F39"/>
    <w:rsid w:val="00E0461A"/>
    <w:rsid w:val="00E04703"/>
    <w:rsid w:val="00E04E20"/>
    <w:rsid w:val="00E05469"/>
    <w:rsid w:val="00E0566D"/>
    <w:rsid w:val="00E05DFA"/>
    <w:rsid w:val="00E05E7B"/>
    <w:rsid w:val="00E064C9"/>
    <w:rsid w:val="00E06868"/>
    <w:rsid w:val="00E06A6B"/>
    <w:rsid w:val="00E0715F"/>
    <w:rsid w:val="00E07F96"/>
    <w:rsid w:val="00E10B9E"/>
    <w:rsid w:val="00E10EA0"/>
    <w:rsid w:val="00E120AA"/>
    <w:rsid w:val="00E1269A"/>
    <w:rsid w:val="00E1282D"/>
    <w:rsid w:val="00E12B6F"/>
    <w:rsid w:val="00E13021"/>
    <w:rsid w:val="00E135B0"/>
    <w:rsid w:val="00E146A6"/>
    <w:rsid w:val="00E14F7D"/>
    <w:rsid w:val="00E15166"/>
    <w:rsid w:val="00E152A9"/>
    <w:rsid w:val="00E169B2"/>
    <w:rsid w:val="00E1776D"/>
    <w:rsid w:val="00E17D76"/>
    <w:rsid w:val="00E202A9"/>
    <w:rsid w:val="00E206F0"/>
    <w:rsid w:val="00E20D95"/>
    <w:rsid w:val="00E21648"/>
    <w:rsid w:val="00E21AEA"/>
    <w:rsid w:val="00E21E1E"/>
    <w:rsid w:val="00E2268E"/>
    <w:rsid w:val="00E22763"/>
    <w:rsid w:val="00E23731"/>
    <w:rsid w:val="00E23BDD"/>
    <w:rsid w:val="00E23ED4"/>
    <w:rsid w:val="00E24141"/>
    <w:rsid w:val="00E243E8"/>
    <w:rsid w:val="00E244CA"/>
    <w:rsid w:val="00E2470A"/>
    <w:rsid w:val="00E2574F"/>
    <w:rsid w:val="00E2596C"/>
    <w:rsid w:val="00E259FF"/>
    <w:rsid w:val="00E25E7D"/>
    <w:rsid w:val="00E260D9"/>
    <w:rsid w:val="00E2631D"/>
    <w:rsid w:val="00E26532"/>
    <w:rsid w:val="00E2687B"/>
    <w:rsid w:val="00E26F8F"/>
    <w:rsid w:val="00E27236"/>
    <w:rsid w:val="00E273AB"/>
    <w:rsid w:val="00E305DA"/>
    <w:rsid w:val="00E308DA"/>
    <w:rsid w:val="00E31370"/>
    <w:rsid w:val="00E31694"/>
    <w:rsid w:val="00E318DF"/>
    <w:rsid w:val="00E3193C"/>
    <w:rsid w:val="00E32505"/>
    <w:rsid w:val="00E32D82"/>
    <w:rsid w:val="00E33288"/>
    <w:rsid w:val="00E338AF"/>
    <w:rsid w:val="00E3394D"/>
    <w:rsid w:val="00E34080"/>
    <w:rsid w:val="00E342AE"/>
    <w:rsid w:val="00E3434D"/>
    <w:rsid w:val="00E34F92"/>
    <w:rsid w:val="00E35534"/>
    <w:rsid w:val="00E356CE"/>
    <w:rsid w:val="00E35E20"/>
    <w:rsid w:val="00E36050"/>
    <w:rsid w:val="00E36DEF"/>
    <w:rsid w:val="00E37F1D"/>
    <w:rsid w:val="00E40120"/>
    <w:rsid w:val="00E401DA"/>
    <w:rsid w:val="00E40758"/>
    <w:rsid w:val="00E40B1C"/>
    <w:rsid w:val="00E40B8E"/>
    <w:rsid w:val="00E41331"/>
    <w:rsid w:val="00E41618"/>
    <w:rsid w:val="00E41696"/>
    <w:rsid w:val="00E42AA4"/>
    <w:rsid w:val="00E42D29"/>
    <w:rsid w:val="00E43118"/>
    <w:rsid w:val="00E43769"/>
    <w:rsid w:val="00E43E25"/>
    <w:rsid w:val="00E44673"/>
    <w:rsid w:val="00E44F35"/>
    <w:rsid w:val="00E45928"/>
    <w:rsid w:val="00E45A7B"/>
    <w:rsid w:val="00E45B05"/>
    <w:rsid w:val="00E45E64"/>
    <w:rsid w:val="00E45F3F"/>
    <w:rsid w:val="00E467A9"/>
    <w:rsid w:val="00E5063C"/>
    <w:rsid w:val="00E516F9"/>
    <w:rsid w:val="00E5195C"/>
    <w:rsid w:val="00E520BC"/>
    <w:rsid w:val="00E52E07"/>
    <w:rsid w:val="00E53465"/>
    <w:rsid w:val="00E53792"/>
    <w:rsid w:val="00E537DA"/>
    <w:rsid w:val="00E53D7C"/>
    <w:rsid w:val="00E54420"/>
    <w:rsid w:val="00E55BCB"/>
    <w:rsid w:val="00E5665A"/>
    <w:rsid w:val="00E56BC1"/>
    <w:rsid w:val="00E56FAD"/>
    <w:rsid w:val="00E5712A"/>
    <w:rsid w:val="00E573B6"/>
    <w:rsid w:val="00E57A90"/>
    <w:rsid w:val="00E57C6F"/>
    <w:rsid w:val="00E60096"/>
    <w:rsid w:val="00E6042D"/>
    <w:rsid w:val="00E609F2"/>
    <w:rsid w:val="00E611D1"/>
    <w:rsid w:val="00E61C9A"/>
    <w:rsid w:val="00E62002"/>
    <w:rsid w:val="00E6234D"/>
    <w:rsid w:val="00E626F9"/>
    <w:rsid w:val="00E62D18"/>
    <w:rsid w:val="00E62FFD"/>
    <w:rsid w:val="00E63352"/>
    <w:rsid w:val="00E63520"/>
    <w:rsid w:val="00E6366C"/>
    <w:rsid w:val="00E636AF"/>
    <w:rsid w:val="00E636EA"/>
    <w:rsid w:val="00E63740"/>
    <w:rsid w:val="00E64B3F"/>
    <w:rsid w:val="00E64E77"/>
    <w:rsid w:val="00E6502E"/>
    <w:rsid w:val="00E65233"/>
    <w:rsid w:val="00E659F9"/>
    <w:rsid w:val="00E65B4C"/>
    <w:rsid w:val="00E662F0"/>
    <w:rsid w:val="00E66D0E"/>
    <w:rsid w:val="00E66EA4"/>
    <w:rsid w:val="00E66EBB"/>
    <w:rsid w:val="00E67725"/>
    <w:rsid w:val="00E6778F"/>
    <w:rsid w:val="00E7076E"/>
    <w:rsid w:val="00E70EBD"/>
    <w:rsid w:val="00E71482"/>
    <w:rsid w:val="00E71AC4"/>
    <w:rsid w:val="00E72603"/>
    <w:rsid w:val="00E7297D"/>
    <w:rsid w:val="00E72A05"/>
    <w:rsid w:val="00E72BEA"/>
    <w:rsid w:val="00E73824"/>
    <w:rsid w:val="00E73BFA"/>
    <w:rsid w:val="00E742DB"/>
    <w:rsid w:val="00E74BF9"/>
    <w:rsid w:val="00E762F4"/>
    <w:rsid w:val="00E765E7"/>
    <w:rsid w:val="00E76861"/>
    <w:rsid w:val="00E76AA8"/>
    <w:rsid w:val="00E76CD2"/>
    <w:rsid w:val="00E76CF9"/>
    <w:rsid w:val="00E76EA4"/>
    <w:rsid w:val="00E76F9E"/>
    <w:rsid w:val="00E80201"/>
    <w:rsid w:val="00E80459"/>
    <w:rsid w:val="00E809D0"/>
    <w:rsid w:val="00E811FF"/>
    <w:rsid w:val="00E81547"/>
    <w:rsid w:val="00E81A9B"/>
    <w:rsid w:val="00E81B40"/>
    <w:rsid w:val="00E81CED"/>
    <w:rsid w:val="00E81E01"/>
    <w:rsid w:val="00E827AF"/>
    <w:rsid w:val="00E829BF"/>
    <w:rsid w:val="00E829CA"/>
    <w:rsid w:val="00E83306"/>
    <w:rsid w:val="00E83315"/>
    <w:rsid w:val="00E835B1"/>
    <w:rsid w:val="00E83B62"/>
    <w:rsid w:val="00E8437D"/>
    <w:rsid w:val="00E843E2"/>
    <w:rsid w:val="00E8485D"/>
    <w:rsid w:val="00E84E44"/>
    <w:rsid w:val="00E84F97"/>
    <w:rsid w:val="00E8556C"/>
    <w:rsid w:val="00E857E1"/>
    <w:rsid w:val="00E85FB8"/>
    <w:rsid w:val="00E86066"/>
    <w:rsid w:val="00E86193"/>
    <w:rsid w:val="00E8629C"/>
    <w:rsid w:val="00E8660C"/>
    <w:rsid w:val="00E8662D"/>
    <w:rsid w:val="00E86ECB"/>
    <w:rsid w:val="00E87969"/>
    <w:rsid w:val="00E879F3"/>
    <w:rsid w:val="00E87BE3"/>
    <w:rsid w:val="00E87DC4"/>
    <w:rsid w:val="00E90180"/>
    <w:rsid w:val="00E90A91"/>
    <w:rsid w:val="00E90B73"/>
    <w:rsid w:val="00E91716"/>
    <w:rsid w:val="00E91799"/>
    <w:rsid w:val="00E91A81"/>
    <w:rsid w:val="00E93A68"/>
    <w:rsid w:val="00E93A7F"/>
    <w:rsid w:val="00E93AF2"/>
    <w:rsid w:val="00E93EFB"/>
    <w:rsid w:val="00E940C0"/>
    <w:rsid w:val="00E94E97"/>
    <w:rsid w:val="00E95468"/>
    <w:rsid w:val="00E95A7C"/>
    <w:rsid w:val="00E95DD7"/>
    <w:rsid w:val="00E96C82"/>
    <w:rsid w:val="00E96F00"/>
    <w:rsid w:val="00E97682"/>
    <w:rsid w:val="00EA0E5E"/>
    <w:rsid w:val="00EA176C"/>
    <w:rsid w:val="00EA23CF"/>
    <w:rsid w:val="00EA28F4"/>
    <w:rsid w:val="00EA292E"/>
    <w:rsid w:val="00EA35D0"/>
    <w:rsid w:val="00EA3626"/>
    <w:rsid w:val="00EA36E2"/>
    <w:rsid w:val="00EA4171"/>
    <w:rsid w:val="00EA4809"/>
    <w:rsid w:val="00EA5420"/>
    <w:rsid w:val="00EA6AD2"/>
    <w:rsid w:val="00EA74D9"/>
    <w:rsid w:val="00EA7630"/>
    <w:rsid w:val="00EB03CF"/>
    <w:rsid w:val="00EB088C"/>
    <w:rsid w:val="00EB1114"/>
    <w:rsid w:val="00EB16EC"/>
    <w:rsid w:val="00EB1784"/>
    <w:rsid w:val="00EB191C"/>
    <w:rsid w:val="00EB263D"/>
    <w:rsid w:val="00EB2705"/>
    <w:rsid w:val="00EB30B0"/>
    <w:rsid w:val="00EB3B80"/>
    <w:rsid w:val="00EB5D87"/>
    <w:rsid w:val="00EB5FDF"/>
    <w:rsid w:val="00EB69D0"/>
    <w:rsid w:val="00EB6DD4"/>
    <w:rsid w:val="00EC025E"/>
    <w:rsid w:val="00EC0875"/>
    <w:rsid w:val="00EC0F7F"/>
    <w:rsid w:val="00EC119F"/>
    <w:rsid w:val="00EC1CFD"/>
    <w:rsid w:val="00EC1DFB"/>
    <w:rsid w:val="00EC1EA6"/>
    <w:rsid w:val="00EC20D2"/>
    <w:rsid w:val="00EC22FA"/>
    <w:rsid w:val="00EC2591"/>
    <w:rsid w:val="00EC29CD"/>
    <w:rsid w:val="00EC2CA2"/>
    <w:rsid w:val="00EC2F6B"/>
    <w:rsid w:val="00EC3459"/>
    <w:rsid w:val="00EC3991"/>
    <w:rsid w:val="00EC3B33"/>
    <w:rsid w:val="00EC3E27"/>
    <w:rsid w:val="00EC469F"/>
    <w:rsid w:val="00EC46AF"/>
    <w:rsid w:val="00EC46BF"/>
    <w:rsid w:val="00EC47E8"/>
    <w:rsid w:val="00EC5078"/>
    <w:rsid w:val="00EC5541"/>
    <w:rsid w:val="00EC5707"/>
    <w:rsid w:val="00EC61AD"/>
    <w:rsid w:val="00EC7399"/>
    <w:rsid w:val="00EC7B9C"/>
    <w:rsid w:val="00ED002D"/>
    <w:rsid w:val="00ED0292"/>
    <w:rsid w:val="00ED0393"/>
    <w:rsid w:val="00ED08D7"/>
    <w:rsid w:val="00ED10C0"/>
    <w:rsid w:val="00ED1357"/>
    <w:rsid w:val="00ED2383"/>
    <w:rsid w:val="00ED259B"/>
    <w:rsid w:val="00ED32AC"/>
    <w:rsid w:val="00ED3490"/>
    <w:rsid w:val="00ED3E94"/>
    <w:rsid w:val="00ED4577"/>
    <w:rsid w:val="00ED4AA3"/>
    <w:rsid w:val="00ED506E"/>
    <w:rsid w:val="00ED5DDC"/>
    <w:rsid w:val="00ED6395"/>
    <w:rsid w:val="00ED64A1"/>
    <w:rsid w:val="00ED71C4"/>
    <w:rsid w:val="00ED7228"/>
    <w:rsid w:val="00ED79C9"/>
    <w:rsid w:val="00ED7A17"/>
    <w:rsid w:val="00EE00B1"/>
    <w:rsid w:val="00EE00E0"/>
    <w:rsid w:val="00EE0694"/>
    <w:rsid w:val="00EE0F6D"/>
    <w:rsid w:val="00EE1653"/>
    <w:rsid w:val="00EE1794"/>
    <w:rsid w:val="00EE1DED"/>
    <w:rsid w:val="00EE1E0E"/>
    <w:rsid w:val="00EE20E1"/>
    <w:rsid w:val="00EE2402"/>
    <w:rsid w:val="00EE25C6"/>
    <w:rsid w:val="00EE27F9"/>
    <w:rsid w:val="00EE2C70"/>
    <w:rsid w:val="00EE2E24"/>
    <w:rsid w:val="00EE3452"/>
    <w:rsid w:val="00EE365A"/>
    <w:rsid w:val="00EE37CA"/>
    <w:rsid w:val="00EE3CCE"/>
    <w:rsid w:val="00EE4178"/>
    <w:rsid w:val="00EE521C"/>
    <w:rsid w:val="00EE53FE"/>
    <w:rsid w:val="00EE5C22"/>
    <w:rsid w:val="00EE5D8B"/>
    <w:rsid w:val="00EE5F66"/>
    <w:rsid w:val="00EE6292"/>
    <w:rsid w:val="00EE6708"/>
    <w:rsid w:val="00EE69DA"/>
    <w:rsid w:val="00EE6CB7"/>
    <w:rsid w:val="00EE6DD5"/>
    <w:rsid w:val="00EE6E85"/>
    <w:rsid w:val="00EE70E7"/>
    <w:rsid w:val="00EE763D"/>
    <w:rsid w:val="00EF0116"/>
    <w:rsid w:val="00EF0290"/>
    <w:rsid w:val="00EF04C0"/>
    <w:rsid w:val="00EF04D2"/>
    <w:rsid w:val="00EF0D1D"/>
    <w:rsid w:val="00EF15BA"/>
    <w:rsid w:val="00EF1EA7"/>
    <w:rsid w:val="00EF207D"/>
    <w:rsid w:val="00EF234E"/>
    <w:rsid w:val="00EF235F"/>
    <w:rsid w:val="00EF2704"/>
    <w:rsid w:val="00EF2B1F"/>
    <w:rsid w:val="00EF2B30"/>
    <w:rsid w:val="00EF2B3D"/>
    <w:rsid w:val="00EF2CA7"/>
    <w:rsid w:val="00EF2F76"/>
    <w:rsid w:val="00EF32AF"/>
    <w:rsid w:val="00EF32B7"/>
    <w:rsid w:val="00EF3623"/>
    <w:rsid w:val="00EF3645"/>
    <w:rsid w:val="00EF4CFB"/>
    <w:rsid w:val="00EF542B"/>
    <w:rsid w:val="00EF5CFA"/>
    <w:rsid w:val="00EF5E9C"/>
    <w:rsid w:val="00EF5EC5"/>
    <w:rsid w:val="00EF636A"/>
    <w:rsid w:val="00EF6B9A"/>
    <w:rsid w:val="00EF76C3"/>
    <w:rsid w:val="00EF7F4E"/>
    <w:rsid w:val="00F00099"/>
    <w:rsid w:val="00F0133B"/>
    <w:rsid w:val="00F01965"/>
    <w:rsid w:val="00F01B31"/>
    <w:rsid w:val="00F01C4B"/>
    <w:rsid w:val="00F02172"/>
    <w:rsid w:val="00F02F31"/>
    <w:rsid w:val="00F03AF4"/>
    <w:rsid w:val="00F03E61"/>
    <w:rsid w:val="00F042C5"/>
    <w:rsid w:val="00F0552B"/>
    <w:rsid w:val="00F05793"/>
    <w:rsid w:val="00F05B03"/>
    <w:rsid w:val="00F05BC1"/>
    <w:rsid w:val="00F05DC4"/>
    <w:rsid w:val="00F05DE3"/>
    <w:rsid w:val="00F06836"/>
    <w:rsid w:val="00F06AA8"/>
    <w:rsid w:val="00F06D37"/>
    <w:rsid w:val="00F06D3B"/>
    <w:rsid w:val="00F06F2D"/>
    <w:rsid w:val="00F06F58"/>
    <w:rsid w:val="00F0748A"/>
    <w:rsid w:val="00F076B3"/>
    <w:rsid w:val="00F0773E"/>
    <w:rsid w:val="00F07B8C"/>
    <w:rsid w:val="00F10297"/>
    <w:rsid w:val="00F109B1"/>
    <w:rsid w:val="00F10E00"/>
    <w:rsid w:val="00F11201"/>
    <w:rsid w:val="00F12893"/>
    <w:rsid w:val="00F12C24"/>
    <w:rsid w:val="00F12D67"/>
    <w:rsid w:val="00F13549"/>
    <w:rsid w:val="00F147A0"/>
    <w:rsid w:val="00F15182"/>
    <w:rsid w:val="00F154F2"/>
    <w:rsid w:val="00F15926"/>
    <w:rsid w:val="00F15FD8"/>
    <w:rsid w:val="00F165A5"/>
    <w:rsid w:val="00F16732"/>
    <w:rsid w:val="00F16E22"/>
    <w:rsid w:val="00F170F2"/>
    <w:rsid w:val="00F17348"/>
    <w:rsid w:val="00F178B0"/>
    <w:rsid w:val="00F202AE"/>
    <w:rsid w:val="00F20927"/>
    <w:rsid w:val="00F20F5B"/>
    <w:rsid w:val="00F222FF"/>
    <w:rsid w:val="00F2331D"/>
    <w:rsid w:val="00F23985"/>
    <w:rsid w:val="00F24394"/>
    <w:rsid w:val="00F24829"/>
    <w:rsid w:val="00F249C2"/>
    <w:rsid w:val="00F2501E"/>
    <w:rsid w:val="00F252D9"/>
    <w:rsid w:val="00F25E2B"/>
    <w:rsid w:val="00F264DB"/>
    <w:rsid w:val="00F270ED"/>
    <w:rsid w:val="00F27783"/>
    <w:rsid w:val="00F27BBB"/>
    <w:rsid w:val="00F27F5B"/>
    <w:rsid w:val="00F30465"/>
    <w:rsid w:val="00F308CA"/>
    <w:rsid w:val="00F30A30"/>
    <w:rsid w:val="00F30DC4"/>
    <w:rsid w:val="00F313E6"/>
    <w:rsid w:val="00F316C3"/>
    <w:rsid w:val="00F31BA9"/>
    <w:rsid w:val="00F31BFC"/>
    <w:rsid w:val="00F31C8B"/>
    <w:rsid w:val="00F31CC8"/>
    <w:rsid w:val="00F31F63"/>
    <w:rsid w:val="00F325E6"/>
    <w:rsid w:val="00F3274B"/>
    <w:rsid w:val="00F34EF7"/>
    <w:rsid w:val="00F3539F"/>
    <w:rsid w:val="00F356A9"/>
    <w:rsid w:val="00F363CD"/>
    <w:rsid w:val="00F36580"/>
    <w:rsid w:val="00F366C5"/>
    <w:rsid w:val="00F37287"/>
    <w:rsid w:val="00F377A6"/>
    <w:rsid w:val="00F37F1B"/>
    <w:rsid w:val="00F40705"/>
    <w:rsid w:val="00F40763"/>
    <w:rsid w:val="00F41085"/>
    <w:rsid w:val="00F4172D"/>
    <w:rsid w:val="00F424A9"/>
    <w:rsid w:val="00F42632"/>
    <w:rsid w:val="00F431FF"/>
    <w:rsid w:val="00F43318"/>
    <w:rsid w:val="00F43570"/>
    <w:rsid w:val="00F43857"/>
    <w:rsid w:val="00F43F31"/>
    <w:rsid w:val="00F4408F"/>
    <w:rsid w:val="00F442B0"/>
    <w:rsid w:val="00F44CC1"/>
    <w:rsid w:val="00F45EC2"/>
    <w:rsid w:val="00F4638A"/>
    <w:rsid w:val="00F465A0"/>
    <w:rsid w:val="00F46688"/>
    <w:rsid w:val="00F476AA"/>
    <w:rsid w:val="00F4783D"/>
    <w:rsid w:val="00F4795F"/>
    <w:rsid w:val="00F47D7E"/>
    <w:rsid w:val="00F51ED9"/>
    <w:rsid w:val="00F52021"/>
    <w:rsid w:val="00F524CF"/>
    <w:rsid w:val="00F529B0"/>
    <w:rsid w:val="00F52A74"/>
    <w:rsid w:val="00F53381"/>
    <w:rsid w:val="00F5350D"/>
    <w:rsid w:val="00F53A87"/>
    <w:rsid w:val="00F53C2E"/>
    <w:rsid w:val="00F53D79"/>
    <w:rsid w:val="00F541A4"/>
    <w:rsid w:val="00F542CE"/>
    <w:rsid w:val="00F54790"/>
    <w:rsid w:val="00F5479E"/>
    <w:rsid w:val="00F54E8E"/>
    <w:rsid w:val="00F54FFE"/>
    <w:rsid w:val="00F5541D"/>
    <w:rsid w:val="00F554BC"/>
    <w:rsid w:val="00F55EBC"/>
    <w:rsid w:val="00F5625E"/>
    <w:rsid w:val="00F5634D"/>
    <w:rsid w:val="00F563C8"/>
    <w:rsid w:val="00F563E4"/>
    <w:rsid w:val="00F569C6"/>
    <w:rsid w:val="00F57485"/>
    <w:rsid w:val="00F575DB"/>
    <w:rsid w:val="00F57707"/>
    <w:rsid w:val="00F577B4"/>
    <w:rsid w:val="00F60261"/>
    <w:rsid w:val="00F61816"/>
    <w:rsid w:val="00F6197B"/>
    <w:rsid w:val="00F61BA8"/>
    <w:rsid w:val="00F61BB2"/>
    <w:rsid w:val="00F621DE"/>
    <w:rsid w:val="00F627EE"/>
    <w:rsid w:val="00F632B3"/>
    <w:rsid w:val="00F6471D"/>
    <w:rsid w:val="00F647BE"/>
    <w:rsid w:val="00F649C7"/>
    <w:rsid w:val="00F65746"/>
    <w:rsid w:val="00F65D42"/>
    <w:rsid w:val="00F6619E"/>
    <w:rsid w:val="00F669CF"/>
    <w:rsid w:val="00F66D82"/>
    <w:rsid w:val="00F66DF1"/>
    <w:rsid w:val="00F66F16"/>
    <w:rsid w:val="00F674F5"/>
    <w:rsid w:val="00F67570"/>
    <w:rsid w:val="00F6789E"/>
    <w:rsid w:val="00F67B1E"/>
    <w:rsid w:val="00F67CC9"/>
    <w:rsid w:val="00F67CE9"/>
    <w:rsid w:val="00F70498"/>
    <w:rsid w:val="00F709BA"/>
    <w:rsid w:val="00F70B64"/>
    <w:rsid w:val="00F71227"/>
    <w:rsid w:val="00F71669"/>
    <w:rsid w:val="00F71A74"/>
    <w:rsid w:val="00F71E31"/>
    <w:rsid w:val="00F722EB"/>
    <w:rsid w:val="00F72D4B"/>
    <w:rsid w:val="00F72F14"/>
    <w:rsid w:val="00F7300A"/>
    <w:rsid w:val="00F73217"/>
    <w:rsid w:val="00F73269"/>
    <w:rsid w:val="00F739A7"/>
    <w:rsid w:val="00F73B6D"/>
    <w:rsid w:val="00F7405E"/>
    <w:rsid w:val="00F75286"/>
    <w:rsid w:val="00F752BA"/>
    <w:rsid w:val="00F75DB3"/>
    <w:rsid w:val="00F75DC6"/>
    <w:rsid w:val="00F7630B"/>
    <w:rsid w:val="00F76452"/>
    <w:rsid w:val="00F76C68"/>
    <w:rsid w:val="00F772DC"/>
    <w:rsid w:val="00F77F88"/>
    <w:rsid w:val="00F80E32"/>
    <w:rsid w:val="00F81B23"/>
    <w:rsid w:val="00F81C01"/>
    <w:rsid w:val="00F81F3E"/>
    <w:rsid w:val="00F82115"/>
    <w:rsid w:val="00F83286"/>
    <w:rsid w:val="00F83291"/>
    <w:rsid w:val="00F84D7D"/>
    <w:rsid w:val="00F84F29"/>
    <w:rsid w:val="00F852AF"/>
    <w:rsid w:val="00F8533F"/>
    <w:rsid w:val="00F85642"/>
    <w:rsid w:val="00F856D5"/>
    <w:rsid w:val="00F85BF2"/>
    <w:rsid w:val="00F85C89"/>
    <w:rsid w:val="00F85E4A"/>
    <w:rsid w:val="00F867DF"/>
    <w:rsid w:val="00F86E76"/>
    <w:rsid w:val="00F8733A"/>
    <w:rsid w:val="00F876FB"/>
    <w:rsid w:val="00F8773F"/>
    <w:rsid w:val="00F87985"/>
    <w:rsid w:val="00F87C69"/>
    <w:rsid w:val="00F90EF7"/>
    <w:rsid w:val="00F915F5"/>
    <w:rsid w:val="00F918D8"/>
    <w:rsid w:val="00F926FB"/>
    <w:rsid w:val="00F92ACD"/>
    <w:rsid w:val="00F9300C"/>
    <w:rsid w:val="00F930C3"/>
    <w:rsid w:val="00F93270"/>
    <w:rsid w:val="00F93566"/>
    <w:rsid w:val="00F93750"/>
    <w:rsid w:val="00F93CE8"/>
    <w:rsid w:val="00F9470D"/>
    <w:rsid w:val="00F94A43"/>
    <w:rsid w:val="00F94E3C"/>
    <w:rsid w:val="00F95E88"/>
    <w:rsid w:val="00F96153"/>
    <w:rsid w:val="00F9652E"/>
    <w:rsid w:val="00F96B4A"/>
    <w:rsid w:val="00F97092"/>
    <w:rsid w:val="00F9732C"/>
    <w:rsid w:val="00F97C44"/>
    <w:rsid w:val="00F97CF0"/>
    <w:rsid w:val="00F97D4F"/>
    <w:rsid w:val="00F97E27"/>
    <w:rsid w:val="00FA0498"/>
    <w:rsid w:val="00FA0643"/>
    <w:rsid w:val="00FA095B"/>
    <w:rsid w:val="00FA0B3C"/>
    <w:rsid w:val="00FA0C74"/>
    <w:rsid w:val="00FA155D"/>
    <w:rsid w:val="00FA1857"/>
    <w:rsid w:val="00FA2041"/>
    <w:rsid w:val="00FA216B"/>
    <w:rsid w:val="00FA22F4"/>
    <w:rsid w:val="00FA25B0"/>
    <w:rsid w:val="00FA2924"/>
    <w:rsid w:val="00FA2B7E"/>
    <w:rsid w:val="00FA30CB"/>
    <w:rsid w:val="00FA3F28"/>
    <w:rsid w:val="00FA4190"/>
    <w:rsid w:val="00FA4B26"/>
    <w:rsid w:val="00FA4B89"/>
    <w:rsid w:val="00FA5367"/>
    <w:rsid w:val="00FA53BE"/>
    <w:rsid w:val="00FA5DBE"/>
    <w:rsid w:val="00FA78E1"/>
    <w:rsid w:val="00FA7F1F"/>
    <w:rsid w:val="00FB0D33"/>
    <w:rsid w:val="00FB1116"/>
    <w:rsid w:val="00FB1ADF"/>
    <w:rsid w:val="00FB257E"/>
    <w:rsid w:val="00FB2867"/>
    <w:rsid w:val="00FB2AD0"/>
    <w:rsid w:val="00FB2D2C"/>
    <w:rsid w:val="00FB2DDA"/>
    <w:rsid w:val="00FB3028"/>
    <w:rsid w:val="00FB45CE"/>
    <w:rsid w:val="00FB49EB"/>
    <w:rsid w:val="00FB577B"/>
    <w:rsid w:val="00FB6236"/>
    <w:rsid w:val="00FB6451"/>
    <w:rsid w:val="00FB6EF0"/>
    <w:rsid w:val="00FB7650"/>
    <w:rsid w:val="00FB7DD8"/>
    <w:rsid w:val="00FB7FA6"/>
    <w:rsid w:val="00FC01FB"/>
    <w:rsid w:val="00FC0291"/>
    <w:rsid w:val="00FC02AE"/>
    <w:rsid w:val="00FC0912"/>
    <w:rsid w:val="00FC092E"/>
    <w:rsid w:val="00FC0D5D"/>
    <w:rsid w:val="00FC1488"/>
    <w:rsid w:val="00FC1528"/>
    <w:rsid w:val="00FC1D9B"/>
    <w:rsid w:val="00FC1E51"/>
    <w:rsid w:val="00FC235A"/>
    <w:rsid w:val="00FC2659"/>
    <w:rsid w:val="00FC2C5C"/>
    <w:rsid w:val="00FC2CE7"/>
    <w:rsid w:val="00FC2F1C"/>
    <w:rsid w:val="00FC3F68"/>
    <w:rsid w:val="00FC43C3"/>
    <w:rsid w:val="00FC461D"/>
    <w:rsid w:val="00FC5124"/>
    <w:rsid w:val="00FC57C7"/>
    <w:rsid w:val="00FC602A"/>
    <w:rsid w:val="00FC6199"/>
    <w:rsid w:val="00FC6631"/>
    <w:rsid w:val="00FC66BB"/>
    <w:rsid w:val="00FC6749"/>
    <w:rsid w:val="00FC73E3"/>
    <w:rsid w:val="00FC774D"/>
    <w:rsid w:val="00FC7958"/>
    <w:rsid w:val="00FC7ED2"/>
    <w:rsid w:val="00FD090F"/>
    <w:rsid w:val="00FD0CFC"/>
    <w:rsid w:val="00FD12E8"/>
    <w:rsid w:val="00FD18E5"/>
    <w:rsid w:val="00FD1C2F"/>
    <w:rsid w:val="00FD22B5"/>
    <w:rsid w:val="00FD2551"/>
    <w:rsid w:val="00FD261B"/>
    <w:rsid w:val="00FD2D90"/>
    <w:rsid w:val="00FD2ED4"/>
    <w:rsid w:val="00FD2F91"/>
    <w:rsid w:val="00FD30B3"/>
    <w:rsid w:val="00FD44B1"/>
    <w:rsid w:val="00FD4B06"/>
    <w:rsid w:val="00FD4EF0"/>
    <w:rsid w:val="00FD52EF"/>
    <w:rsid w:val="00FD6273"/>
    <w:rsid w:val="00FD64C6"/>
    <w:rsid w:val="00FD696B"/>
    <w:rsid w:val="00FD6A60"/>
    <w:rsid w:val="00FD75F1"/>
    <w:rsid w:val="00FD7868"/>
    <w:rsid w:val="00FE00C3"/>
    <w:rsid w:val="00FE062D"/>
    <w:rsid w:val="00FE07B9"/>
    <w:rsid w:val="00FE1B9D"/>
    <w:rsid w:val="00FE2250"/>
    <w:rsid w:val="00FE29BB"/>
    <w:rsid w:val="00FE32F5"/>
    <w:rsid w:val="00FE347B"/>
    <w:rsid w:val="00FE3541"/>
    <w:rsid w:val="00FE3D47"/>
    <w:rsid w:val="00FE41B6"/>
    <w:rsid w:val="00FE495B"/>
    <w:rsid w:val="00FE5D55"/>
    <w:rsid w:val="00FE5E5E"/>
    <w:rsid w:val="00FE5E8F"/>
    <w:rsid w:val="00FE645A"/>
    <w:rsid w:val="00FE68B3"/>
    <w:rsid w:val="00FE68D0"/>
    <w:rsid w:val="00FE6A1F"/>
    <w:rsid w:val="00FE6F95"/>
    <w:rsid w:val="00FE733D"/>
    <w:rsid w:val="00FE7A89"/>
    <w:rsid w:val="00FF0FA6"/>
    <w:rsid w:val="00FF0FAD"/>
    <w:rsid w:val="00FF15CF"/>
    <w:rsid w:val="00FF1A84"/>
    <w:rsid w:val="00FF1C75"/>
    <w:rsid w:val="00FF21CF"/>
    <w:rsid w:val="00FF23C7"/>
    <w:rsid w:val="00FF261D"/>
    <w:rsid w:val="00FF2725"/>
    <w:rsid w:val="00FF2915"/>
    <w:rsid w:val="00FF2A22"/>
    <w:rsid w:val="00FF2F82"/>
    <w:rsid w:val="00FF3096"/>
    <w:rsid w:val="00FF32C8"/>
    <w:rsid w:val="00FF4309"/>
    <w:rsid w:val="00FF5066"/>
    <w:rsid w:val="00FF5105"/>
    <w:rsid w:val="00FF5115"/>
    <w:rsid w:val="00FF5630"/>
    <w:rsid w:val="00FF5670"/>
    <w:rsid w:val="00FF5782"/>
    <w:rsid w:val="00FF596F"/>
    <w:rsid w:val="00FF613D"/>
    <w:rsid w:val="00FF641D"/>
    <w:rsid w:val="00FF64B9"/>
    <w:rsid w:val="00FF66EA"/>
    <w:rsid w:val="00FF7C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ED395D"/>
  <w15:docId w15:val="{CD8D597A-B4D0-489A-96E3-4F475D7E5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36"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68CA"/>
    <w:rPr>
      <w:rFonts w:cs="Nazanin"/>
      <w:sz w:val="24"/>
      <w:szCs w:val="28"/>
    </w:rPr>
  </w:style>
  <w:style w:type="paragraph" w:styleId="Heading1">
    <w:name w:val="heading 1"/>
    <w:basedOn w:val="Normal"/>
    <w:next w:val="Normal"/>
    <w:link w:val="Heading1Char"/>
    <w:uiPriority w:val="9"/>
    <w:qFormat/>
    <w:rsid w:val="00F252D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F252D9"/>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qFormat/>
    <w:rsid w:val="00F252D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662AB1"/>
    <w:pPr>
      <w:keepNext/>
      <w:keepLines/>
      <w:bidi/>
      <w:spacing w:before="200" w:line="360" w:lineRule="auto"/>
      <w:ind w:left="864" w:hanging="864"/>
      <w:jc w:val="both"/>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62AB1"/>
    <w:pPr>
      <w:keepNext/>
      <w:keepLines/>
      <w:bidi/>
      <w:spacing w:before="200" w:line="360" w:lineRule="auto"/>
      <w:ind w:left="1008" w:hanging="1008"/>
      <w:jc w:val="both"/>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62AB1"/>
    <w:pPr>
      <w:keepNext/>
      <w:keepLines/>
      <w:bidi/>
      <w:spacing w:before="200" w:line="360" w:lineRule="auto"/>
      <w:ind w:left="1152" w:hanging="1152"/>
      <w:jc w:val="both"/>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62AB1"/>
    <w:pPr>
      <w:keepNext/>
      <w:keepLines/>
      <w:bidi/>
      <w:spacing w:before="200" w:line="360" w:lineRule="auto"/>
      <w:ind w:left="1296" w:hanging="1296"/>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62AB1"/>
    <w:pPr>
      <w:keepNext/>
      <w:keepLines/>
      <w:bidi/>
      <w:spacing w:before="200" w:line="360" w:lineRule="auto"/>
      <w:ind w:left="1440" w:hanging="1440"/>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62AB1"/>
    <w:pPr>
      <w:keepNext/>
      <w:keepLines/>
      <w:bidi/>
      <w:spacing w:before="200" w:line="360" w:lineRule="auto"/>
      <w:ind w:left="1584" w:hanging="1584"/>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F252D9"/>
    <w:pPr>
      <w:spacing w:before="120" w:after="120"/>
    </w:pPr>
    <w:rPr>
      <w:b/>
      <w:bCs/>
      <w:sz w:val="20"/>
      <w:szCs w:val="20"/>
    </w:rPr>
  </w:style>
  <w:style w:type="character" w:styleId="EndnoteReference">
    <w:name w:val="endnote reference"/>
    <w:semiHidden/>
    <w:rsid w:val="00511B72"/>
    <w:rPr>
      <w:rFonts w:ascii="Times New Roman" w:hAnsi="Times New Roman"/>
      <w:sz w:val="22"/>
      <w:vertAlign w:val="superscript"/>
    </w:rPr>
  </w:style>
  <w:style w:type="paragraph" w:styleId="EndnoteText">
    <w:name w:val="endnote text"/>
    <w:basedOn w:val="Normal"/>
    <w:link w:val="EndnoteTextChar"/>
    <w:semiHidden/>
    <w:rsid w:val="00F252D9"/>
    <w:rPr>
      <w:sz w:val="20"/>
      <w:szCs w:val="20"/>
    </w:rPr>
  </w:style>
  <w:style w:type="paragraph" w:styleId="Footer">
    <w:name w:val="footer"/>
    <w:basedOn w:val="Normal"/>
    <w:link w:val="FooterChar"/>
    <w:uiPriority w:val="99"/>
    <w:rsid w:val="00F252D9"/>
    <w:pPr>
      <w:tabs>
        <w:tab w:val="center" w:pos="4153"/>
        <w:tab w:val="right" w:pos="8306"/>
      </w:tabs>
    </w:pPr>
  </w:style>
  <w:style w:type="character" w:styleId="FootnoteReference">
    <w:name w:val="footnote reference"/>
    <w:qFormat/>
    <w:rsid w:val="00AF61BB"/>
    <w:rPr>
      <w:caps w:val="0"/>
      <w:smallCaps w:val="0"/>
      <w:vertAlign w:val="superscript"/>
    </w:rPr>
  </w:style>
  <w:style w:type="paragraph" w:styleId="FootnoteText">
    <w:name w:val="footnote text"/>
    <w:aliases w:val="Char,Char Char, Char"/>
    <w:basedOn w:val="Normal"/>
    <w:link w:val="FootnoteTextChar"/>
    <w:uiPriority w:val="99"/>
    <w:qFormat/>
    <w:rsid w:val="00F252D9"/>
    <w:rPr>
      <w:sz w:val="20"/>
      <w:szCs w:val="20"/>
    </w:rPr>
  </w:style>
  <w:style w:type="paragraph" w:styleId="Header">
    <w:name w:val="header"/>
    <w:basedOn w:val="Normal"/>
    <w:link w:val="HeaderChar"/>
    <w:rsid w:val="00F252D9"/>
    <w:pPr>
      <w:tabs>
        <w:tab w:val="center" w:pos="4153"/>
        <w:tab w:val="right" w:pos="8306"/>
      </w:tabs>
    </w:pPr>
    <w:rPr>
      <w:rFonts w:eastAsia="PMingLiU"/>
      <w:lang w:val="en-GB" w:eastAsia="zh-TW"/>
    </w:rPr>
  </w:style>
  <w:style w:type="character" w:styleId="Hyperlink">
    <w:name w:val="Hyperlink"/>
    <w:uiPriority w:val="99"/>
    <w:rsid w:val="008F68AD"/>
    <w:rPr>
      <w:rFonts w:ascii="Times New Roman" w:hAnsi="Times New Roman" w:cs="B Nazanin"/>
      <w:b w:val="0"/>
      <w:bCs w:val="0"/>
      <w:i w:val="0"/>
      <w:iCs w:val="0"/>
      <w:color w:val="0000FF"/>
      <w:sz w:val="24"/>
      <w:szCs w:val="28"/>
      <w:u w:val="single"/>
    </w:rPr>
  </w:style>
  <w:style w:type="paragraph" w:styleId="NormalWeb">
    <w:name w:val="Normal (Web)"/>
    <w:basedOn w:val="Normal"/>
    <w:uiPriority w:val="99"/>
    <w:rsid w:val="00F252D9"/>
    <w:pPr>
      <w:spacing w:before="100" w:beforeAutospacing="1" w:after="100" w:afterAutospacing="1"/>
    </w:pPr>
    <w:rPr>
      <w:rFonts w:eastAsia="SimSun"/>
      <w:lang w:eastAsia="zh-CN" w:bidi="fa-IR"/>
    </w:rPr>
  </w:style>
  <w:style w:type="paragraph" w:customStyle="1" w:styleId="NormalArial">
    <w:name w:val="Normal + Arial"/>
    <w:aliases w:val="8 pt,Bold,Black Char,Normal + Arial Char,8 pt Char,Bold Char Char,Normal + Arial1,8 pt1,Bold1,Black Char1,Normal + Arial Char1,8 pt Char1"/>
    <w:basedOn w:val="Normal"/>
    <w:link w:val="NormalArial2"/>
    <w:rsid w:val="00F252D9"/>
    <w:pPr>
      <w:numPr>
        <w:numId w:val="1"/>
      </w:numPr>
      <w:spacing w:before="100" w:beforeAutospacing="1" w:after="100" w:afterAutospacing="1"/>
    </w:pPr>
    <w:rPr>
      <w:rFonts w:eastAsia="SimSun"/>
      <w:szCs w:val="24"/>
      <w:lang w:eastAsia="zh-CN" w:bidi="fa-IR"/>
    </w:rPr>
  </w:style>
  <w:style w:type="character" w:styleId="PageNumber">
    <w:name w:val="page number"/>
    <w:basedOn w:val="DefaultParagraphFont"/>
    <w:rsid w:val="00F252D9"/>
  </w:style>
  <w:style w:type="paragraph" w:customStyle="1" w:styleId="Style1">
    <w:name w:val="Style1"/>
    <w:basedOn w:val="FootnoteText"/>
    <w:rsid w:val="00F252D9"/>
    <w:rPr>
      <w:sz w:val="16"/>
    </w:rPr>
  </w:style>
  <w:style w:type="paragraph" w:customStyle="1" w:styleId="Style2">
    <w:name w:val="Style2"/>
    <w:basedOn w:val="FootnoteText"/>
    <w:rsid w:val="00F252D9"/>
    <w:rPr>
      <w:lang w:bidi="fa-IR"/>
    </w:rPr>
  </w:style>
  <w:style w:type="paragraph" w:customStyle="1" w:styleId="Style3">
    <w:name w:val="Style3"/>
    <w:basedOn w:val="Normal"/>
    <w:rsid w:val="00F252D9"/>
    <w:pPr>
      <w:numPr>
        <w:numId w:val="2"/>
      </w:numPr>
    </w:pPr>
  </w:style>
  <w:style w:type="table" w:styleId="TableGrid">
    <w:name w:val="Table Grid"/>
    <w:basedOn w:val="TableNormal"/>
    <w:uiPriority w:val="59"/>
    <w:rsid w:val="00F25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link w:val="TableofFiguresChar"/>
    <w:uiPriority w:val="99"/>
    <w:rsid w:val="005D40EF"/>
    <w:pPr>
      <w:ind w:left="560" w:hanging="560"/>
    </w:pPr>
    <w:rPr>
      <w:rFonts w:cs="B Nazanin"/>
    </w:rPr>
  </w:style>
  <w:style w:type="paragraph" w:customStyle="1" w:styleId="title2">
    <w:name w:val="title2"/>
    <w:basedOn w:val="Normal"/>
    <w:rsid w:val="002B02E5"/>
    <w:pPr>
      <w:numPr>
        <w:ilvl w:val="1"/>
        <w:numId w:val="3"/>
      </w:numPr>
      <w:bidi/>
    </w:pPr>
    <w:rPr>
      <w:b/>
      <w:bCs/>
      <w:sz w:val="32"/>
      <w:szCs w:val="32"/>
    </w:rPr>
  </w:style>
  <w:style w:type="paragraph" w:customStyle="1" w:styleId="title3CharCharChar">
    <w:name w:val="title3 Char Char Char"/>
    <w:basedOn w:val="Normal"/>
    <w:link w:val="title3CharCharCharChar"/>
    <w:rsid w:val="000B710E"/>
    <w:pPr>
      <w:numPr>
        <w:ilvl w:val="2"/>
        <w:numId w:val="3"/>
      </w:numPr>
      <w:bidi/>
    </w:pPr>
    <w:rPr>
      <w:bCs/>
    </w:rPr>
  </w:style>
  <w:style w:type="paragraph" w:styleId="TOC1">
    <w:name w:val="toc 1"/>
    <w:basedOn w:val="Normal"/>
    <w:next w:val="Normal"/>
    <w:autoRedefine/>
    <w:uiPriority w:val="39"/>
    <w:qFormat/>
    <w:rsid w:val="008965B6"/>
    <w:pPr>
      <w:bidi/>
      <w:spacing w:before="120" w:after="120"/>
    </w:pPr>
    <w:rPr>
      <w:rFonts w:asciiTheme="minorHAnsi" w:hAnsiTheme="minorHAnsi" w:cs="Times New Roman"/>
      <w:b/>
      <w:bCs/>
      <w:caps/>
      <w:sz w:val="20"/>
      <w:szCs w:val="24"/>
      <w:lang w:bidi="fa-IR"/>
    </w:rPr>
  </w:style>
  <w:style w:type="paragraph" w:styleId="TOC2">
    <w:name w:val="toc 2"/>
    <w:basedOn w:val="Normal"/>
    <w:next w:val="Normal"/>
    <w:autoRedefine/>
    <w:uiPriority w:val="39"/>
    <w:qFormat/>
    <w:rsid w:val="006314A7"/>
    <w:pPr>
      <w:bidi/>
      <w:ind w:left="240"/>
    </w:pPr>
    <w:rPr>
      <w:rFonts w:asciiTheme="minorHAnsi" w:hAnsiTheme="minorHAnsi" w:cs="Times New Roman"/>
      <w:smallCaps/>
      <w:sz w:val="20"/>
      <w:szCs w:val="24"/>
      <w:lang w:bidi="fa-IR"/>
    </w:rPr>
  </w:style>
  <w:style w:type="character" w:customStyle="1" w:styleId="NormalArial2">
    <w:name w:val="Normal + Arial2"/>
    <w:aliases w:val="8 pt2,Bold2,Black Char2,Normal + Arial Char2,8 pt Char2,Bold Char Char1,Normal + Arial11,8 pt11,Bold11,Black Char11,Normal + Arial Char11,8 pt Char1 Char"/>
    <w:link w:val="NormalArial"/>
    <w:rsid w:val="00274376"/>
    <w:rPr>
      <w:rFonts w:eastAsia="SimSun" w:cs="Nazanin"/>
      <w:sz w:val="24"/>
      <w:szCs w:val="24"/>
      <w:lang w:eastAsia="zh-CN" w:bidi="fa-IR"/>
    </w:rPr>
  </w:style>
  <w:style w:type="paragraph" w:customStyle="1" w:styleId="footnot">
    <w:name w:val="footnot"/>
    <w:basedOn w:val="FootnoteText"/>
    <w:rsid w:val="00274376"/>
  </w:style>
  <w:style w:type="paragraph" w:customStyle="1" w:styleId="foot2">
    <w:name w:val="foot2"/>
    <w:basedOn w:val="FootnoteText"/>
    <w:rsid w:val="00274376"/>
  </w:style>
  <w:style w:type="paragraph" w:customStyle="1" w:styleId="text">
    <w:name w:val="text"/>
    <w:basedOn w:val="Normal"/>
    <w:rsid w:val="00274376"/>
    <w:pPr>
      <w:bidi/>
      <w:ind w:firstLine="393"/>
      <w:jc w:val="lowKashida"/>
    </w:pPr>
    <w:rPr>
      <w:lang w:bidi="fa-IR"/>
    </w:rPr>
  </w:style>
  <w:style w:type="paragraph" w:styleId="Title">
    <w:name w:val="Title"/>
    <w:basedOn w:val="Normal"/>
    <w:link w:val="TitleChar"/>
    <w:qFormat/>
    <w:rsid w:val="00767FE8"/>
    <w:pPr>
      <w:numPr>
        <w:numId w:val="3"/>
      </w:numPr>
      <w:spacing w:before="240" w:after="60"/>
      <w:jc w:val="center"/>
      <w:outlineLvl w:val="0"/>
    </w:pPr>
    <w:rPr>
      <w:rFonts w:ascii="Arial" w:hAnsi="Arial" w:cs="Arial"/>
      <w:b/>
      <w:bCs/>
      <w:kern w:val="28"/>
      <w:sz w:val="32"/>
      <w:szCs w:val="32"/>
    </w:rPr>
  </w:style>
  <w:style w:type="paragraph" w:styleId="TOC3">
    <w:name w:val="toc 3"/>
    <w:basedOn w:val="Normal"/>
    <w:next w:val="Normal"/>
    <w:autoRedefine/>
    <w:uiPriority w:val="39"/>
    <w:qFormat/>
    <w:rsid w:val="001613A6"/>
    <w:pPr>
      <w:tabs>
        <w:tab w:val="right" w:leader="dot" w:pos="8493"/>
      </w:tabs>
      <w:bidi/>
      <w:ind w:left="480"/>
    </w:pPr>
    <w:rPr>
      <w:rFonts w:asciiTheme="minorHAnsi" w:hAnsiTheme="minorHAnsi" w:cs="Times New Roman"/>
      <w:noProof/>
      <w:sz w:val="28"/>
      <w:szCs w:val="24"/>
      <w14:scene3d>
        <w14:camera w14:prst="orthographicFront"/>
        <w14:lightRig w14:rig="threePt" w14:dir="t">
          <w14:rot w14:lat="0" w14:lon="0" w14:rev="0"/>
        </w14:lightRig>
      </w14:scene3d>
    </w:rPr>
  </w:style>
  <w:style w:type="paragraph" w:customStyle="1" w:styleId="title1">
    <w:name w:val="title1"/>
    <w:basedOn w:val="Title"/>
    <w:rsid w:val="00307540"/>
    <w:pPr>
      <w:tabs>
        <w:tab w:val="clear" w:pos="0"/>
        <w:tab w:val="left" w:pos="377"/>
      </w:tabs>
      <w:bidi/>
      <w:jc w:val="lowKashida"/>
    </w:pPr>
    <w:rPr>
      <w:rFonts w:cs="Nazanin"/>
      <w:sz w:val="36"/>
      <w:szCs w:val="36"/>
    </w:rPr>
  </w:style>
  <w:style w:type="paragraph" w:styleId="BalloonText">
    <w:name w:val="Balloon Text"/>
    <w:basedOn w:val="Normal"/>
    <w:link w:val="BalloonTextChar"/>
    <w:semiHidden/>
    <w:rsid w:val="00274376"/>
    <w:rPr>
      <w:rFonts w:ascii="Tahoma" w:hAnsi="Tahoma" w:cs="Tahoma"/>
      <w:sz w:val="16"/>
      <w:szCs w:val="16"/>
    </w:rPr>
  </w:style>
  <w:style w:type="paragraph" w:customStyle="1" w:styleId="Title10">
    <w:name w:val="Title1"/>
    <w:basedOn w:val="Title"/>
    <w:link w:val="Title1Char"/>
    <w:rsid w:val="008968EE"/>
    <w:pPr>
      <w:bidi/>
      <w:jc w:val="lowKashida"/>
    </w:pPr>
    <w:rPr>
      <w:rFonts w:cs="Nazanin"/>
      <w:sz w:val="36"/>
      <w:szCs w:val="36"/>
    </w:rPr>
  </w:style>
  <w:style w:type="character" w:customStyle="1" w:styleId="title3CharCharCharChar">
    <w:name w:val="title3 Char Char Char Char"/>
    <w:link w:val="title3CharCharChar"/>
    <w:rsid w:val="000B710E"/>
    <w:rPr>
      <w:rFonts w:cs="Nazanin"/>
      <w:bCs/>
      <w:sz w:val="24"/>
      <w:szCs w:val="28"/>
    </w:rPr>
  </w:style>
  <w:style w:type="paragraph" w:customStyle="1" w:styleId="textp">
    <w:name w:val="textp"/>
    <w:basedOn w:val="Normal"/>
    <w:rsid w:val="00FE68B3"/>
    <w:pPr>
      <w:bidi/>
      <w:ind w:firstLine="393"/>
      <w:jc w:val="lowKashida"/>
    </w:pPr>
    <w:rPr>
      <w:lang w:bidi="fa-IR"/>
    </w:rPr>
  </w:style>
  <w:style w:type="character" w:customStyle="1" w:styleId="StyleEndnoteReferenceBlack">
    <w:name w:val="Style Endnote Reference + Black"/>
    <w:rsid w:val="003F6F83"/>
    <w:rPr>
      <w:rFonts w:ascii="Nazanin" w:hAnsi="Nazanin" w:cs="Nazanin"/>
      <w:color w:val="000000"/>
      <w:sz w:val="22"/>
      <w:vertAlign w:val="superscript"/>
    </w:rPr>
  </w:style>
  <w:style w:type="character" w:customStyle="1" w:styleId="StyleEndnoteReferenceBlack1">
    <w:name w:val="Style Endnote Reference + Black1"/>
    <w:rsid w:val="003F6F83"/>
    <w:rPr>
      <w:rFonts w:ascii="Times New Roman" w:hAnsi="Times New Roman" w:cs="Nazanin"/>
      <w:color w:val="000000"/>
      <w:sz w:val="22"/>
      <w:szCs w:val="28"/>
      <w:vertAlign w:val="superscript"/>
    </w:rPr>
  </w:style>
  <w:style w:type="paragraph" w:customStyle="1" w:styleId="StylecapCentered">
    <w:name w:val="Style cap + Centered"/>
    <w:basedOn w:val="Normal"/>
    <w:rsid w:val="00562EC0"/>
    <w:pPr>
      <w:numPr>
        <w:numId w:val="5"/>
      </w:numPr>
      <w:bidi/>
    </w:pPr>
  </w:style>
  <w:style w:type="paragraph" w:customStyle="1" w:styleId="endenot">
    <w:name w:val="endenot"/>
    <w:basedOn w:val="Normal"/>
    <w:rsid w:val="003F6F83"/>
    <w:pPr>
      <w:bidi/>
      <w:ind w:firstLine="393"/>
      <w:jc w:val="lowKashida"/>
    </w:pPr>
  </w:style>
  <w:style w:type="paragraph" w:customStyle="1" w:styleId="eq3">
    <w:name w:val="eq3"/>
    <w:basedOn w:val="textp"/>
    <w:rsid w:val="00E811FF"/>
    <w:pPr>
      <w:numPr>
        <w:numId w:val="6"/>
      </w:numPr>
      <w:tabs>
        <w:tab w:val="left" w:pos="567"/>
      </w:tabs>
      <w:jc w:val="left"/>
    </w:pPr>
  </w:style>
  <w:style w:type="paragraph" w:customStyle="1" w:styleId="bueq">
    <w:name w:val="bu_eq"/>
    <w:basedOn w:val="textp"/>
    <w:rsid w:val="005B21C1"/>
    <w:pPr>
      <w:tabs>
        <w:tab w:val="num" w:pos="397"/>
      </w:tabs>
      <w:ind w:left="397" w:hanging="284"/>
    </w:pPr>
  </w:style>
  <w:style w:type="paragraph" w:customStyle="1" w:styleId="Beq">
    <w:name w:val="B_eq"/>
    <w:basedOn w:val="textp"/>
    <w:rsid w:val="005B21C1"/>
    <w:pPr>
      <w:numPr>
        <w:ilvl w:val="1"/>
        <w:numId w:val="4"/>
      </w:numPr>
    </w:pPr>
  </w:style>
  <w:style w:type="paragraph" w:customStyle="1" w:styleId="Style4CharCharCharCharCharCharCharCharCharCharCharCharCharCharChar">
    <w:name w:val="Style4 Char Char Char Char Char Char Char Char Char Char Char Char Char Char Char"/>
    <w:basedOn w:val="Normal"/>
    <w:link w:val="Style4CharCharCharCharCharCharCharCharCharCharCharCharCharCharCharChar"/>
    <w:rsid w:val="00743969"/>
    <w:pPr>
      <w:bidi/>
      <w:jc w:val="center"/>
    </w:pPr>
    <w:rPr>
      <w:sz w:val="22"/>
      <w:szCs w:val="24"/>
    </w:rPr>
  </w:style>
  <w:style w:type="character" w:customStyle="1" w:styleId="Style4CharCharCharCharCharCharCharCharCharCharCharCharCharCharCharChar">
    <w:name w:val="Style4 Char Char Char Char Char Char Char Char Char Char Char Char Char Char Char Char"/>
    <w:link w:val="Style4CharCharCharCharCharCharCharCharCharCharCharCharCharCharChar"/>
    <w:rsid w:val="00743969"/>
    <w:rPr>
      <w:rFonts w:cs="Nazanin"/>
      <w:sz w:val="22"/>
      <w:szCs w:val="24"/>
      <w:lang w:val="en-US" w:eastAsia="en-US" w:bidi="ar-SA"/>
    </w:rPr>
  </w:style>
  <w:style w:type="paragraph" w:customStyle="1" w:styleId="Style4Char">
    <w:name w:val="Style4 Char"/>
    <w:basedOn w:val="Normal"/>
    <w:link w:val="Style4CharChar"/>
    <w:rsid w:val="00BC33C6"/>
  </w:style>
  <w:style w:type="paragraph" w:customStyle="1" w:styleId="capChar">
    <w:name w:val="cap Char"/>
    <w:basedOn w:val="Style4Char"/>
    <w:link w:val="capCharChar"/>
    <w:rsid w:val="00743969"/>
    <w:pPr>
      <w:jc w:val="center"/>
    </w:pPr>
    <w:rPr>
      <w:szCs w:val="24"/>
      <w:lang w:bidi="fa-IR"/>
    </w:rPr>
  </w:style>
  <w:style w:type="paragraph" w:customStyle="1" w:styleId="Style4CharCharCharCharCharCharCharCharChar">
    <w:name w:val="Style4 Char Char Char Char Char Char Char Char Char"/>
    <w:basedOn w:val="Normal"/>
    <w:rsid w:val="00D33C58"/>
    <w:pPr>
      <w:bidi/>
      <w:jc w:val="center"/>
    </w:pPr>
    <w:rPr>
      <w:sz w:val="22"/>
      <w:szCs w:val="22"/>
    </w:rPr>
  </w:style>
  <w:style w:type="paragraph" w:customStyle="1" w:styleId="Style4CharCharCharCharCharCharCharCharCharCharCharChar">
    <w:name w:val="Style4 Char Char Char Char Char Char Char Char Char Char Char Char"/>
    <w:basedOn w:val="Normal"/>
    <w:link w:val="Style4CharCharCharCharCharCharCharCharCharCharCharCharChar"/>
    <w:rsid w:val="00812FE1"/>
    <w:pPr>
      <w:bidi/>
      <w:jc w:val="center"/>
    </w:pPr>
    <w:rPr>
      <w:sz w:val="22"/>
      <w:szCs w:val="22"/>
    </w:rPr>
  </w:style>
  <w:style w:type="character" w:customStyle="1" w:styleId="Style4CharCharCharCharCharCharCharCharCharCharCharCharChar">
    <w:name w:val="Style4 Char Char Char Char Char Char Char Char Char Char Char Char Char"/>
    <w:link w:val="Style4CharCharCharCharCharCharCharCharCharCharCharChar"/>
    <w:rsid w:val="00812FE1"/>
    <w:rPr>
      <w:rFonts w:cs="Nazanin"/>
      <w:sz w:val="22"/>
      <w:szCs w:val="22"/>
      <w:lang w:val="en-US" w:eastAsia="en-US" w:bidi="ar-SA"/>
    </w:rPr>
  </w:style>
  <w:style w:type="character" w:customStyle="1" w:styleId="Style4CharChar">
    <w:name w:val="Style4 Char Char"/>
    <w:link w:val="Style4Char"/>
    <w:rsid w:val="0058050E"/>
    <w:rPr>
      <w:rFonts w:cs="Nazanin"/>
      <w:sz w:val="28"/>
      <w:szCs w:val="28"/>
      <w:lang w:val="en-US" w:eastAsia="en-US" w:bidi="ar-SA"/>
    </w:rPr>
  </w:style>
  <w:style w:type="character" w:customStyle="1" w:styleId="capCharChar">
    <w:name w:val="cap Char Char"/>
    <w:link w:val="capChar"/>
    <w:rsid w:val="0058050E"/>
    <w:rPr>
      <w:rFonts w:cs="Nazanin"/>
      <w:sz w:val="24"/>
      <w:szCs w:val="24"/>
      <w:lang w:val="en-US" w:eastAsia="en-US" w:bidi="fa-IR"/>
    </w:rPr>
  </w:style>
  <w:style w:type="paragraph" w:customStyle="1" w:styleId="tab">
    <w:name w:val="tab"/>
    <w:basedOn w:val="capChar"/>
    <w:next w:val="StylecapCentered"/>
    <w:autoRedefine/>
    <w:rsid w:val="0003553A"/>
    <w:pPr>
      <w:bidi/>
      <w:ind w:firstLine="17"/>
    </w:pPr>
    <w:rPr>
      <w:sz w:val="22"/>
    </w:rPr>
  </w:style>
  <w:style w:type="paragraph" w:styleId="TOC4">
    <w:name w:val="toc 4"/>
    <w:basedOn w:val="Normal"/>
    <w:next w:val="Normal"/>
    <w:autoRedefine/>
    <w:uiPriority w:val="39"/>
    <w:rsid w:val="006A534D"/>
    <w:pPr>
      <w:bidi/>
      <w:ind w:left="720"/>
    </w:pPr>
    <w:rPr>
      <w:rFonts w:asciiTheme="minorHAnsi" w:hAnsiTheme="minorHAnsi" w:cs="Times New Roman"/>
      <w:sz w:val="18"/>
      <w:szCs w:val="21"/>
      <w:lang w:bidi="fa-IR"/>
    </w:rPr>
  </w:style>
  <w:style w:type="paragraph" w:styleId="TOC5">
    <w:name w:val="toc 5"/>
    <w:basedOn w:val="Normal"/>
    <w:next w:val="Normal"/>
    <w:autoRedefine/>
    <w:uiPriority w:val="39"/>
    <w:rsid w:val="006A534D"/>
    <w:pPr>
      <w:bidi/>
      <w:ind w:left="960"/>
    </w:pPr>
    <w:rPr>
      <w:rFonts w:asciiTheme="minorHAnsi" w:hAnsiTheme="minorHAnsi" w:cs="Times New Roman"/>
      <w:sz w:val="18"/>
      <w:szCs w:val="21"/>
      <w:lang w:bidi="fa-IR"/>
    </w:rPr>
  </w:style>
  <w:style w:type="paragraph" w:styleId="TOC6">
    <w:name w:val="toc 6"/>
    <w:basedOn w:val="Normal"/>
    <w:next w:val="Normal"/>
    <w:autoRedefine/>
    <w:uiPriority w:val="39"/>
    <w:rsid w:val="006A534D"/>
    <w:pPr>
      <w:bidi/>
      <w:ind w:left="1200"/>
    </w:pPr>
    <w:rPr>
      <w:rFonts w:asciiTheme="minorHAnsi" w:hAnsiTheme="minorHAnsi" w:cs="Times New Roman"/>
      <w:sz w:val="18"/>
      <w:szCs w:val="21"/>
      <w:lang w:bidi="fa-IR"/>
    </w:rPr>
  </w:style>
  <w:style w:type="paragraph" w:styleId="TOC7">
    <w:name w:val="toc 7"/>
    <w:basedOn w:val="Normal"/>
    <w:next w:val="Normal"/>
    <w:autoRedefine/>
    <w:uiPriority w:val="39"/>
    <w:rsid w:val="006A534D"/>
    <w:pPr>
      <w:bidi/>
      <w:ind w:left="1440"/>
    </w:pPr>
    <w:rPr>
      <w:rFonts w:asciiTheme="minorHAnsi" w:hAnsiTheme="minorHAnsi" w:cs="Times New Roman"/>
      <w:sz w:val="18"/>
      <w:szCs w:val="21"/>
      <w:lang w:bidi="fa-IR"/>
    </w:rPr>
  </w:style>
  <w:style w:type="paragraph" w:styleId="TOC8">
    <w:name w:val="toc 8"/>
    <w:basedOn w:val="Normal"/>
    <w:next w:val="Normal"/>
    <w:autoRedefine/>
    <w:uiPriority w:val="39"/>
    <w:rsid w:val="006A534D"/>
    <w:pPr>
      <w:bidi/>
      <w:ind w:left="1680"/>
    </w:pPr>
    <w:rPr>
      <w:rFonts w:asciiTheme="minorHAnsi" w:hAnsiTheme="minorHAnsi" w:cs="Times New Roman"/>
      <w:sz w:val="18"/>
      <w:szCs w:val="21"/>
      <w:lang w:bidi="fa-IR"/>
    </w:rPr>
  </w:style>
  <w:style w:type="paragraph" w:styleId="TOC9">
    <w:name w:val="toc 9"/>
    <w:basedOn w:val="Normal"/>
    <w:next w:val="Normal"/>
    <w:autoRedefine/>
    <w:uiPriority w:val="39"/>
    <w:rsid w:val="006A534D"/>
    <w:pPr>
      <w:bidi/>
      <w:ind w:left="1920"/>
    </w:pPr>
    <w:rPr>
      <w:rFonts w:asciiTheme="minorHAnsi" w:hAnsiTheme="minorHAnsi" w:cs="Times New Roman"/>
      <w:sz w:val="18"/>
      <w:szCs w:val="21"/>
      <w:lang w:bidi="fa-IR"/>
    </w:rPr>
  </w:style>
  <w:style w:type="paragraph" w:customStyle="1" w:styleId="Black">
    <w:name w:val="Black"/>
    <w:basedOn w:val="Normal"/>
    <w:rsid w:val="003854F7"/>
    <w:pPr>
      <w:tabs>
        <w:tab w:val="num" w:pos="720"/>
      </w:tabs>
      <w:spacing w:before="100" w:beforeAutospacing="1" w:after="100" w:afterAutospacing="1"/>
      <w:ind w:left="720" w:hanging="360"/>
    </w:pPr>
    <w:rPr>
      <w:rFonts w:eastAsia="SimSun"/>
      <w:szCs w:val="24"/>
      <w:lang w:eastAsia="zh-CN" w:bidi="fa-IR"/>
    </w:rPr>
  </w:style>
  <w:style w:type="paragraph" w:customStyle="1" w:styleId="Title20">
    <w:name w:val="Title2"/>
    <w:basedOn w:val="Normal"/>
    <w:rsid w:val="003854F7"/>
    <w:pPr>
      <w:tabs>
        <w:tab w:val="num" w:pos="720"/>
      </w:tabs>
      <w:bidi/>
      <w:ind w:left="720" w:hanging="360"/>
      <w:jc w:val="lowKashida"/>
    </w:pPr>
    <w:rPr>
      <w:b/>
      <w:bCs/>
      <w:lang w:bidi="fa-IR"/>
    </w:rPr>
  </w:style>
  <w:style w:type="character" w:customStyle="1" w:styleId="Style4Char1">
    <w:name w:val="Style4 Char1"/>
    <w:link w:val="Style4"/>
    <w:rsid w:val="004C6FA8"/>
    <w:rPr>
      <w:rFonts w:cs="Nazanin"/>
      <w:sz w:val="28"/>
      <w:szCs w:val="28"/>
      <w:lang w:val="en-US" w:eastAsia="en-US" w:bidi="ar-SA"/>
    </w:rPr>
  </w:style>
  <w:style w:type="paragraph" w:customStyle="1" w:styleId="Style4CharCharCharCharCharCharCharCharCharCharCharCharCharChar">
    <w:name w:val="Style4 Char Char Char Char Char Char Char Char Char Char Char Char Char Char"/>
    <w:basedOn w:val="Normal"/>
    <w:rsid w:val="003854F7"/>
    <w:pPr>
      <w:bidi/>
      <w:jc w:val="center"/>
    </w:pPr>
    <w:rPr>
      <w:sz w:val="22"/>
      <w:szCs w:val="24"/>
    </w:rPr>
  </w:style>
  <w:style w:type="paragraph" w:customStyle="1" w:styleId="Style4">
    <w:name w:val="Style4"/>
    <w:basedOn w:val="Normal"/>
    <w:link w:val="Style4Char1"/>
    <w:rsid w:val="003854F7"/>
  </w:style>
  <w:style w:type="paragraph" w:customStyle="1" w:styleId="capCharChar1">
    <w:name w:val="cap Char Char1"/>
    <w:basedOn w:val="Style4"/>
    <w:link w:val="capCharCharChar"/>
    <w:rsid w:val="003854F7"/>
    <w:pPr>
      <w:jc w:val="center"/>
    </w:pPr>
    <w:rPr>
      <w:szCs w:val="24"/>
      <w:lang w:bidi="fa-IR"/>
    </w:rPr>
  </w:style>
  <w:style w:type="character" w:customStyle="1" w:styleId="capCharCharChar">
    <w:name w:val="cap Char Char Char"/>
    <w:link w:val="capCharChar1"/>
    <w:rsid w:val="004C6FA8"/>
    <w:rPr>
      <w:rFonts w:cs="Nazanin"/>
      <w:sz w:val="24"/>
      <w:szCs w:val="24"/>
      <w:lang w:val="en-US" w:eastAsia="en-US" w:bidi="fa-IR"/>
    </w:rPr>
  </w:style>
  <w:style w:type="paragraph" w:customStyle="1" w:styleId="Titl2">
    <w:name w:val="Titl2"/>
    <w:basedOn w:val="title2"/>
    <w:rsid w:val="00D5467F"/>
  </w:style>
  <w:style w:type="paragraph" w:customStyle="1" w:styleId="title3Char">
    <w:name w:val="title3 Char"/>
    <w:basedOn w:val="Normal"/>
    <w:rsid w:val="003504B8"/>
    <w:pPr>
      <w:tabs>
        <w:tab w:val="num" w:pos="284"/>
      </w:tabs>
      <w:bidi/>
      <w:ind w:left="284"/>
    </w:pPr>
    <w:rPr>
      <w:bCs/>
    </w:rPr>
  </w:style>
  <w:style w:type="character" w:customStyle="1" w:styleId="hit">
    <w:name w:val="hit"/>
    <w:basedOn w:val="DefaultParagraphFont"/>
    <w:rsid w:val="006003BA"/>
  </w:style>
  <w:style w:type="paragraph" w:customStyle="1" w:styleId="StylecapCharChar">
    <w:name w:val="Style cap Char Char +"/>
    <w:basedOn w:val="capCharChar1"/>
    <w:rsid w:val="00852D50"/>
  </w:style>
  <w:style w:type="paragraph" w:customStyle="1" w:styleId="StyleComplexBNazaninJustifiedLinespacingMultiple125">
    <w:name w:val="Style (Complex) B Nazanin Justified Line spacing:  Multiple 1.25 ..."/>
    <w:basedOn w:val="Normal"/>
    <w:rsid w:val="00E7297D"/>
    <w:pPr>
      <w:spacing w:line="300" w:lineRule="auto"/>
      <w:jc w:val="both"/>
    </w:pPr>
    <w:rPr>
      <w:rFonts w:cs="B Nazanin"/>
    </w:rPr>
  </w:style>
  <w:style w:type="paragraph" w:customStyle="1" w:styleId="figuresmori">
    <w:name w:val="figures mori"/>
    <w:basedOn w:val="Normal"/>
    <w:rsid w:val="00D64CAA"/>
    <w:pPr>
      <w:bidi/>
      <w:spacing w:line="300" w:lineRule="auto"/>
      <w:jc w:val="center"/>
    </w:pPr>
    <w:rPr>
      <w:rFonts w:cs="B Nazanin"/>
      <w:szCs w:val="24"/>
    </w:rPr>
  </w:style>
  <w:style w:type="paragraph" w:customStyle="1" w:styleId="amir-titlel3">
    <w:name w:val="amir-titlel 3"/>
    <w:basedOn w:val="title3CharCharChar"/>
    <w:autoRedefine/>
    <w:qFormat/>
    <w:rsid w:val="005341A3"/>
    <w:pPr>
      <w:numPr>
        <w:numId w:val="38"/>
      </w:numPr>
      <w:spacing w:before="240" w:line="360" w:lineRule="auto"/>
      <w:ind w:left="0" w:firstLine="0"/>
      <w:outlineLvl w:val="2"/>
    </w:pPr>
    <w:rPr>
      <w:rFonts w:cs="B Nazanin"/>
      <w:b/>
      <w:sz w:val="26"/>
      <w:szCs w:val="30"/>
    </w:rPr>
  </w:style>
  <w:style w:type="paragraph" w:customStyle="1" w:styleId="aaamorifigures1">
    <w:name w:val="aaa mori figures 1"/>
    <w:basedOn w:val="figuresmori"/>
    <w:qFormat/>
    <w:rsid w:val="009C53EF"/>
    <w:pPr>
      <w:numPr>
        <w:numId w:val="9"/>
      </w:numPr>
      <w:spacing w:line="360" w:lineRule="auto"/>
    </w:pPr>
    <w:rPr>
      <w:lang w:bidi="fa-IR"/>
    </w:rPr>
  </w:style>
  <w:style w:type="paragraph" w:customStyle="1" w:styleId="amirtitle2">
    <w:name w:val="amir title 2"/>
    <w:basedOn w:val="Titl2"/>
    <w:autoRedefine/>
    <w:qFormat/>
    <w:rsid w:val="00CC0B9A"/>
    <w:pPr>
      <w:numPr>
        <w:ilvl w:val="0"/>
        <w:numId w:val="0"/>
      </w:numPr>
      <w:spacing w:before="200" w:line="360" w:lineRule="auto"/>
      <w:outlineLvl w:val="1"/>
    </w:pPr>
    <w:rPr>
      <w:rFonts w:cs="B Nazanin"/>
      <w:noProof/>
      <w:color w:val="000000"/>
      <w:lang w:bidi="fa-IR"/>
    </w:rPr>
  </w:style>
  <w:style w:type="paragraph" w:customStyle="1" w:styleId="StyleTableofFigures">
    <w:name w:val="Style Table of Figures +"/>
    <w:basedOn w:val="TableofFigures"/>
    <w:rsid w:val="00156C60"/>
  </w:style>
  <w:style w:type="paragraph" w:customStyle="1" w:styleId="amirtitle1">
    <w:name w:val="amir title 1"/>
    <w:basedOn w:val="Title10"/>
    <w:link w:val="amirtitle1Char"/>
    <w:qFormat/>
    <w:rsid w:val="00A55617"/>
    <w:pPr>
      <w:numPr>
        <w:numId w:val="38"/>
      </w:numPr>
      <w:spacing w:before="0" w:after="0" w:line="360" w:lineRule="auto"/>
      <w:jc w:val="center"/>
    </w:pPr>
    <w:rPr>
      <w:rFonts w:ascii="IranNastaliq" w:hAnsi="IranNastaliq" w:cs="IranNastaliq"/>
      <w:b w:val="0"/>
      <w:bCs w:val="0"/>
      <w:sz w:val="68"/>
      <w:szCs w:val="68"/>
      <w:lang w:bidi="fa-IR"/>
    </w:rPr>
  </w:style>
  <w:style w:type="paragraph" w:customStyle="1" w:styleId="StyleTableofFigures1">
    <w:name w:val="Style Table of Figures +1"/>
    <w:basedOn w:val="TableofFigures"/>
    <w:rsid w:val="00156C60"/>
  </w:style>
  <w:style w:type="paragraph" w:customStyle="1" w:styleId="aaamorifirstparagraph">
    <w:name w:val="aaa mori first paragraph"/>
    <w:basedOn w:val="Normal"/>
    <w:rsid w:val="003A542C"/>
    <w:pPr>
      <w:bidi/>
      <w:spacing w:line="300" w:lineRule="auto"/>
      <w:ind w:firstLine="17"/>
      <w:jc w:val="both"/>
    </w:pPr>
    <w:rPr>
      <w:rFonts w:cs="B Nazanin"/>
      <w:lang w:bidi="fa-IR"/>
    </w:rPr>
  </w:style>
  <w:style w:type="paragraph" w:customStyle="1" w:styleId="aaamorisecondparagraph">
    <w:name w:val="aaa mori second paragraph"/>
    <w:basedOn w:val="Normal"/>
    <w:rsid w:val="005F5705"/>
    <w:pPr>
      <w:bidi/>
      <w:spacing w:line="300" w:lineRule="auto"/>
      <w:ind w:firstLine="284"/>
      <w:jc w:val="both"/>
    </w:pPr>
    <w:rPr>
      <w:rFonts w:cs="B Nazanin"/>
      <w:lang w:bidi="fa-IR"/>
    </w:rPr>
  </w:style>
  <w:style w:type="paragraph" w:customStyle="1" w:styleId="aaamorifigures2">
    <w:name w:val="aaa mori figures 2"/>
    <w:basedOn w:val="aaamorifigures3"/>
    <w:qFormat/>
    <w:rsid w:val="00F5479E"/>
    <w:pPr>
      <w:numPr>
        <w:numId w:val="7"/>
      </w:numPr>
      <w:ind w:left="-2" w:firstLine="0"/>
    </w:pPr>
  </w:style>
  <w:style w:type="paragraph" w:customStyle="1" w:styleId="aaamorifigures3">
    <w:name w:val="aaa mori figures 3"/>
    <w:basedOn w:val="aaamorifigures1"/>
    <w:rsid w:val="0010231E"/>
    <w:pPr>
      <w:numPr>
        <w:numId w:val="10"/>
      </w:numPr>
    </w:pPr>
  </w:style>
  <w:style w:type="paragraph" w:customStyle="1" w:styleId="aaamoritables">
    <w:name w:val="aaa mori tables"/>
    <w:basedOn w:val="Normal"/>
    <w:link w:val="aaamoritablesCharChar"/>
    <w:rsid w:val="00F06F58"/>
    <w:pPr>
      <w:bidi/>
      <w:spacing w:line="300" w:lineRule="auto"/>
      <w:ind w:firstLine="374"/>
      <w:jc w:val="center"/>
    </w:pPr>
    <w:rPr>
      <w:rFonts w:cs="B Nazanin"/>
      <w:sz w:val="20"/>
      <w:szCs w:val="24"/>
      <w:lang w:bidi="fa-IR"/>
    </w:rPr>
  </w:style>
  <w:style w:type="character" w:customStyle="1" w:styleId="aaamoritablesCharChar">
    <w:name w:val="aaa mori tables Char Char"/>
    <w:link w:val="aaamoritables"/>
    <w:rsid w:val="00F06F58"/>
    <w:rPr>
      <w:rFonts w:cs="B Nazanin"/>
      <w:sz w:val="24"/>
      <w:szCs w:val="24"/>
      <w:lang w:val="en-US" w:eastAsia="en-US" w:bidi="fa-IR"/>
    </w:rPr>
  </w:style>
  <w:style w:type="paragraph" w:customStyle="1" w:styleId="aaamorifigures4">
    <w:name w:val="aaa mori figures 4"/>
    <w:basedOn w:val="aaamorifigures3"/>
    <w:rsid w:val="0010231E"/>
    <w:pPr>
      <w:numPr>
        <w:numId w:val="8"/>
      </w:numPr>
      <w:ind w:left="0" w:firstLine="0"/>
    </w:pPr>
  </w:style>
  <w:style w:type="paragraph" w:customStyle="1" w:styleId="aaamorireferences">
    <w:name w:val="aaa mori references"/>
    <w:basedOn w:val="Normal"/>
    <w:link w:val="aaamorireferencesChar"/>
    <w:rsid w:val="00044713"/>
    <w:pPr>
      <w:jc w:val="both"/>
    </w:pPr>
    <w:rPr>
      <w:rFonts w:cs="Times New Roman"/>
      <w:szCs w:val="24"/>
      <w:lang w:bidi="fa-IR"/>
    </w:rPr>
  </w:style>
  <w:style w:type="paragraph" w:customStyle="1" w:styleId="aaaamireq">
    <w:name w:val="aaa amir eq"/>
    <w:basedOn w:val="eq3"/>
    <w:rsid w:val="005508E7"/>
    <w:pPr>
      <w:numPr>
        <w:numId w:val="11"/>
      </w:numPr>
      <w:ind w:left="720"/>
      <w:jc w:val="center"/>
    </w:pPr>
    <w:rPr>
      <w:rFonts w:cs="Times New Roman"/>
      <w:snapToGrid w:val="0"/>
      <w:color w:val="000000"/>
      <w:w w:val="0"/>
      <w:szCs w:val="24"/>
      <w:lang w:bidi="ar-SA"/>
    </w:rPr>
  </w:style>
  <w:style w:type="paragraph" w:customStyle="1" w:styleId="morilevel2">
    <w:name w:val="mori level 2"/>
    <w:basedOn w:val="Normal"/>
    <w:rsid w:val="00E53D7C"/>
  </w:style>
  <w:style w:type="paragraph" w:customStyle="1" w:styleId="morilevel3">
    <w:name w:val="mori level 3"/>
    <w:basedOn w:val="Normal"/>
    <w:rsid w:val="00E53D7C"/>
  </w:style>
  <w:style w:type="character" w:customStyle="1" w:styleId="aaamorireferencesChar">
    <w:name w:val="aaa mori references Char"/>
    <w:link w:val="aaamorireferences"/>
    <w:rsid w:val="003C2E77"/>
    <w:rPr>
      <w:sz w:val="24"/>
      <w:szCs w:val="24"/>
      <w:lang w:val="en-US" w:eastAsia="en-US" w:bidi="fa-IR"/>
    </w:rPr>
  </w:style>
  <w:style w:type="paragraph" w:customStyle="1" w:styleId="aaachekide">
    <w:name w:val="aaa chekide"/>
    <w:basedOn w:val="Normal"/>
    <w:rsid w:val="00F06F58"/>
    <w:pPr>
      <w:bidi/>
      <w:jc w:val="both"/>
    </w:pPr>
    <w:rPr>
      <w:rFonts w:cs="B Nazanin"/>
      <w:lang w:bidi="fa-IR"/>
    </w:rPr>
  </w:style>
  <w:style w:type="character" w:customStyle="1" w:styleId="FootnoteTextChar">
    <w:name w:val="Footnote Text Char"/>
    <w:aliases w:val="Char Char1,Char Char Char, Char Char1"/>
    <w:link w:val="FootnoteText"/>
    <w:uiPriority w:val="99"/>
    <w:rsid w:val="00BA4800"/>
    <w:rPr>
      <w:rFonts w:cs="Nazanin"/>
      <w:lang w:bidi="ar-SA"/>
    </w:rPr>
  </w:style>
  <w:style w:type="character" w:customStyle="1" w:styleId="BalloonTextChar">
    <w:name w:val="Balloon Text Char"/>
    <w:link w:val="BalloonText"/>
    <w:semiHidden/>
    <w:rsid w:val="00BA4800"/>
    <w:rPr>
      <w:rFonts w:ascii="Tahoma" w:hAnsi="Tahoma" w:cs="Tahoma"/>
      <w:sz w:val="16"/>
      <w:szCs w:val="16"/>
      <w:lang w:bidi="ar-SA"/>
    </w:rPr>
  </w:style>
  <w:style w:type="paragraph" w:styleId="ListParagraph">
    <w:name w:val="List Paragraph"/>
    <w:basedOn w:val="Normal"/>
    <w:uiPriority w:val="34"/>
    <w:qFormat/>
    <w:rsid w:val="00BA4800"/>
    <w:pPr>
      <w:ind w:left="720"/>
      <w:contextualSpacing/>
    </w:pPr>
    <w:rPr>
      <w:i/>
      <w:szCs w:val="32"/>
    </w:rPr>
  </w:style>
  <w:style w:type="paragraph" w:customStyle="1" w:styleId="amirbody">
    <w:name w:val="amir body"/>
    <w:basedOn w:val="Normal"/>
    <w:qFormat/>
    <w:rsid w:val="00652A1F"/>
    <w:pPr>
      <w:tabs>
        <w:tab w:val="left" w:pos="8312"/>
      </w:tabs>
      <w:bidi/>
      <w:ind w:firstLine="284"/>
      <w:jc w:val="lowKashida"/>
    </w:pPr>
    <w:rPr>
      <w:rFonts w:cs="B Nazanin"/>
      <w:lang w:bidi="fa-IR"/>
    </w:rPr>
  </w:style>
  <w:style w:type="character" w:customStyle="1" w:styleId="Heading1Char">
    <w:name w:val="Heading 1 Char"/>
    <w:link w:val="Heading1"/>
    <w:uiPriority w:val="9"/>
    <w:rsid w:val="00BA4800"/>
    <w:rPr>
      <w:rFonts w:ascii="Arial" w:hAnsi="Arial" w:cs="Arial"/>
      <w:b/>
      <w:bCs/>
      <w:kern w:val="32"/>
      <w:sz w:val="32"/>
      <w:szCs w:val="32"/>
      <w:lang w:bidi="ar-SA"/>
    </w:rPr>
  </w:style>
  <w:style w:type="paragraph" w:customStyle="1" w:styleId="head1">
    <w:name w:val="head1"/>
    <w:basedOn w:val="Heading1"/>
    <w:qFormat/>
    <w:rsid w:val="00BA4800"/>
    <w:pPr>
      <w:keepLines/>
      <w:spacing w:before="480" w:after="120"/>
      <w:jc w:val="center"/>
    </w:pPr>
    <w:rPr>
      <w:rFonts w:ascii="Cambria" w:hAnsi="Cambria" w:cs="Nazanin"/>
      <w:color w:val="000000"/>
      <w:kern w:val="0"/>
      <w:sz w:val="36"/>
      <w:szCs w:val="36"/>
      <w:lang w:bidi="fa-IR"/>
    </w:rPr>
  </w:style>
  <w:style w:type="character" w:customStyle="1" w:styleId="Heading2Char">
    <w:name w:val="Heading 2 Char"/>
    <w:link w:val="Heading2"/>
    <w:uiPriority w:val="9"/>
    <w:rsid w:val="00BA4800"/>
    <w:rPr>
      <w:rFonts w:ascii="Arial" w:hAnsi="Arial" w:cs="Arial"/>
      <w:b/>
      <w:bCs/>
      <w:i/>
      <w:iCs/>
      <w:sz w:val="28"/>
      <w:szCs w:val="28"/>
      <w:lang w:bidi="ar-SA"/>
    </w:rPr>
  </w:style>
  <w:style w:type="paragraph" w:customStyle="1" w:styleId="head2">
    <w:name w:val="head2"/>
    <w:basedOn w:val="Heading2"/>
    <w:qFormat/>
    <w:rsid w:val="00BA4800"/>
    <w:pPr>
      <w:keepLines/>
      <w:bidi/>
      <w:spacing w:before="200" w:after="0"/>
    </w:pPr>
    <w:rPr>
      <w:rFonts w:ascii="Cambria" w:hAnsi="Cambria" w:cs="Nazanin"/>
      <w:i w:val="0"/>
      <w:iCs w:val="0"/>
      <w:color w:val="000000"/>
      <w:sz w:val="26"/>
      <w:szCs w:val="32"/>
    </w:rPr>
  </w:style>
  <w:style w:type="character" w:customStyle="1" w:styleId="Heading3Char">
    <w:name w:val="Heading 3 Char"/>
    <w:link w:val="Heading3"/>
    <w:uiPriority w:val="9"/>
    <w:rsid w:val="00BA4800"/>
    <w:rPr>
      <w:rFonts w:ascii="Arial" w:hAnsi="Arial" w:cs="Arial"/>
      <w:b/>
      <w:bCs/>
      <w:sz w:val="26"/>
      <w:szCs w:val="26"/>
      <w:lang w:bidi="ar-SA"/>
    </w:rPr>
  </w:style>
  <w:style w:type="paragraph" w:customStyle="1" w:styleId="title3">
    <w:name w:val="title3"/>
    <w:basedOn w:val="Heading3"/>
    <w:qFormat/>
    <w:rsid w:val="00AF3B72"/>
    <w:pPr>
      <w:keepLines/>
      <w:bidi/>
      <w:spacing w:before="200" w:after="0"/>
    </w:pPr>
    <w:rPr>
      <w:rFonts w:ascii="Cambria" w:hAnsi="Cambria" w:cs="B Nazanin"/>
      <w:color w:val="000000"/>
      <w:sz w:val="32"/>
      <w:szCs w:val="32"/>
      <w:lang w:bidi="fa-IR"/>
    </w:rPr>
  </w:style>
  <w:style w:type="character" w:styleId="PlaceholderText">
    <w:name w:val="Placeholder Text"/>
    <w:uiPriority w:val="99"/>
    <w:semiHidden/>
    <w:rsid w:val="00BA4800"/>
    <w:rPr>
      <w:color w:val="808080"/>
    </w:rPr>
  </w:style>
  <w:style w:type="paragraph" w:customStyle="1" w:styleId="amirformol">
    <w:name w:val="amir formol"/>
    <w:basedOn w:val="amirbody"/>
    <w:qFormat/>
    <w:rsid w:val="00D35A9D"/>
    <w:pPr>
      <w:ind w:firstLine="0"/>
      <w:jc w:val="center"/>
    </w:pPr>
    <w:rPr>
      <w:rFonts w:ascii="Cambria Math" w:hAnsi="Cambria Math"/>
    </w:rPr>
  </w:style>
  <w:style w:type="character" w:styleId="CommentReference">
    <w:name w:val="annotation reference"/>
    <w:rsid w:val="005F1134"/>
    <w:rPr>
      <w:sz w:val="16"/>
      <w:szCs w:val="16"/>
    </w:rPr>
  </w:style>
  <w:style w:type="paragraph" w:styleId="CommentText">
    <w:name w:val="annotation text"/>
    <w:basedOn w:val="Normal"/>
    <w:link w:val="CommentTextChar"/>
    <w:rsid w:val="005F1134"/>
    <w:rPr>
      <w:i/>
      <w:sz w:val="20"/>
      <w:szCs w:val="20"/>
    </w:rPr>
  </w:style>
  <w:style w:type="character" w:customStyle="1" w:styleId="CommentTextChar">
    <w:name w:val="Comment Text Char"/>
    <w:link w:val="CommentText"/>
    <w:rsid w:val="005F1134"/>
    <w:rPr>
      <w:rFonts w:cs="Nazanin"/>
      <w:i/>
      <w:lang w:bidi="ar-SA"/>
    </w:rPr>
  </w:style>
  <w:style w:type="paragraph" w:styleId="CommentSubject">
    <w:name w:val="annotation subject"/>
    <w:basedOn w:val="CommentText"/>
    <w:next w:val="CommentText"/>
    <w:link w:val="CommentSubjectChar"/>
    <w:rsid w:val="005F1134"/>
    <w:rPr>
      <w:b/>
      <w:bCs/>
    </w:rPr>
  </w:style>
  <w:style w:type="character" w:customStyle="1" w:styleId="CommentSubjectChar">
    <w:name w:val="Comment Subject Char"/>
    <w:link w:val="CommentSubject"/>
    <w:rsid w:val="005F1134"/>
    <w:rPr>
      <w:rFonts w:cs="Nazanin"/>
      <w:b/>
      <w:bCs/>
      <w:i/>
      <w:lang w:bidi="ar-SA"/>
    </w:rPr>
  </w:style>
  <w:style w:type="paragraph" w:styleId="BodyText">
    <w:name w:val="Body Text"/>
    <w:basedOn w:val="Normal"/>
    <w:link w:val="BodyTextChar"/>
    <w:rsid w:val="005F1134"/>
    <w:pPr>
      <w:bidi/>
      <w:spacing w:after="120"/>
    </w:pPr>
    <w:rPr>
      <w:rFonts w:cs="Traditional Arabic"/>
      <w:sz w:val="20"/>
      <w:szCs w:val="20"/>
    </w:rPr>
  </w:style>
  <w:style w:type="character" w:customStyle="1" w:styleId="BodyTextChar">
    <w:name w:val="Body Text Char"/>
    <w:link w:val="BodyText"/>
    <w:rsid w:val="005F1134"/>
    <w:rPr>
      <w:rFonts w:cs="Traditional Arabic"/>
      <w:lang w:bidi="ar-SA"/>
    </w:rPr>
  </w:style>
  <w:style w:type="paragraph" w:styleId="BodyTextIndent">
    <w:name w:val="Body Text Indent"/>
    <w:basedOn w:val="Normal"/>
    <w:link w:val="BodyTextIndentChar"/>
    <w:rsid w:val="005F1134"/>
    <w:pPr>
      <w:bidi/>
      <w:spacing w:after="120"/>
      <w:ind w:left="283"/>
    </w:pPr>
    <w:rPr>
      <w:rFonts w:cs="Traditional Arabic"/>
      <w:sz w:val="20"/>
      <w:szCs w:val="20"/>
    </w:rPr>
  </w:style>
  <w:style w:type="character" w:customStyle="1" w:styleId="BodyTextIndentChar">
    <w:name w:val="Body Text Indent Char"/>
    <w:link w:val="BodyTextIndent"/>
    <w:rsid w:val="005F1134"/>
    <w:rPr>
      <w:rFonts w:cs="Traditional Arabic"/>
      <w:lang w:bidi="ar-SA"/>
    </w:rPr>
  </w:style>
  <w:style w:type="paragraph" w:styleId="BodyText2">
    <w:name w:val="Body Text 2"/>
    <w:basedOn w:val="Normal"/>
    <w:link w:val="BodyText2Char1"/>
    <w:rsid w:val="005F1134"/>
    <w:pPr>
      <w:spacing w:line="360" w:lineRule="auto"/>
      <w:jc w:val="both"/>
    </w:pPr>
    <w:rPr>
      <w:rFonts w:cs="Lotus"/>
      <w:i/>
      <w:iCs/>
      <w:szCs w:val="24"/>
    </w:rPr>
  </w:style>
  <w:style w:type="character" w:customStyle="1" w:styleId="BodyText2Char">
    <w:name w:val="Body Text 2 Char"/>
    <w:rsid w:val="005F1134"/>
    <w:rPr>
      <w:rFonts w:cs="Nazanin"/>
      <w:sz w:val="28"/>
      <w:szCs w:val="28"/>
      <w:lang w:bidi="ar-SA"/>
    </w:rPr>
  </w:style>
  <w:style w:type="character" w:customStyle="1" w:styleId="BodyText2Char1">
    <w:name w:val="Body Text 2 Char1"/>
    <w:link w:val="BodyText2"/>
    <w:rsid w:val="005F1134"/>
    <w:rPr>
      <w:rFonts w:cs="Lotus"/>
      <w:i/>
      <w:iCs/>
      <w:sz w:val="24"/>
      <w:szCs w:val="24"/>
      <w:lang w:bidi="ar-SA"/>
    </w:rPr>
  </w:style>
  <w:style w:type="table" w:styleId="TableElegant">
    <w:name w:val="Table Elegant"/>
    <w:basedOn w:val="TableNormal"/>
    <w:rsid w:val="005F1134"/>
    <w:pPr>
      <w:bidi/>
    </w:pPr>
    <w:rPr>
      <w:rFonts w:cs="Traditional Arabic"/>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nazanin">
    <w:name w:val="b nazanin"/>
    <w:basedOn w:val="Normal"/>
    <w:link w:val="bnazaninChar"/>
    <w:rsid w:val="005F1134"/>
    <w:pPr>
      <w:bidi/>
    </w:pPr>
    <w:rPr>
      <w:rFonts w:cs="B Nazanin"/>
      <w:i/>
      <w:lang w:bidi="fa-IR"/>
    </w:rPr>
  </w:style>
  <w:style w:type="character" w:customStyle="1" w:styleId="bnazaninChar">
    <w:name w:val="b nazanin Char"/>
    <w:link w:val="bnazanin"/>
    <w:rsid w:val="005F1134"/>
    <w:rPr>
      <w:rFonts w:cs="B Nazanin"/>
      <w:i/>
      <w:sz w:val="28"/>
      <w:szCs w:val="28"/>
    </w:rPr>
  </w:style>
  <w:style w:type="character" w:styleId="HTMLCite">
    <w:name w:val="HTML Cite"/>
    <w:rsid w:val="005F1134"/>
    <w:rPr>
      <w:i w:val="0"/>
      <w:iCs w:val="0"/>
      <w:color w:val="008000"/>
    </w:rPr>
  </w:style>
  <w:style w:type="character" w:customStyle="1" w:styleId="figtextChar">
    <w:name w:val="fig text Char"/>
    <w:link w:val="figtext"/>
    <w:rsid w:val="005F1134"/>
    <w:rPr>
      <w:rFonts w:cs="B Nazanin"/>
      <w:szCs w:val="24"/>
    </w:rPr>
  </w:style>
  <w:style w:type="paragraph" w:customStyle="1" w:styleId="figtext">
    <w:name w:val="fig text"/>
    <w:basedOn w:val="Normal"/>
    <w:link w:val="figtextChar"/>
    <w:rsid w:val="005F1134"/>
    <w:pPr>
      <w:tabs>
        <w:tab w:val="left" w:pos="2355"/>
      </w:tabs>
      <w:bidi/>
      <w:jc w:val="center"/>
    </w:pPr>
    <w:rPr>
      <w:rFonts w:cs="B Nazanin"/>
      <w:sz w:val="20"/>
      <w:szCs w:val="24"/>
      <w:lang w:bidi="fa-IR"/>
    </w:rPr>
  </w:style>
  <w:style w:type="character" w:customStyle="1" w:styleId="TableofFiguresChar">
    <w:name w:val="Table of Figures Char"/>
    <w:link w:val="TableofFigures"/>
    <w:uiPriority w:val="99"/>
    <w:rsid w:val="005F1134"/>
    <w:rPr>
      <w:rFonts w:cs="B Nazanin"/>
      <w:sz w:val="28"/>
      <w:szCs w:val="28"/>
      <w:lang w:bidi="ar-SA"/>
    </w:rPr>
  </w:style>
  <w:style w:type="paragraph" w:styleId="Index1">
    <w:name w:val="index 1"/>
    <w:basedOn w:val="Normal"/>
    <w:next w:val="Normal"/>
    <w:autoRedefine/>
    <w:rsid w:val="005F1134"/>
    <w:pPr>
      <w:bidi/>
      <w:ind w:left="200" w:hanging="200"/>
    </w:pPr>
    <w:rPr>
      <w:rFonts w:cs="Traditional Arabic"/>
      <w:sz w:val="20"/>
      <w:szCs w:val="20"/>
    </w:rPr>
  </w:style>
  <w:style w:type="paragraph" w:styleId="DocumentMap">
    <w:name w:val="Document Map"/>
    <w:basedOn w:val="Normal"/>
    <w:link w:val="DocumentMapChar"/>
    <w:rsid w:val="005F1134"/>
    <w:pPr>
      <w:shd w:val="clear" w:color="auto" w:fill="000080"/>
      <w:bidi/>
    </w:pPr>
    <w:rPr>
      <w:rFonts w:ascii="Tahoma" w:hAnsi="Tahoma" w:cs="Tahoma"/>
      <w:sz w:val="20"/>
      <w:szCs w:val="20"/>
    </w:rPr>
  </w:style>
  <w:style w:type="character" w:customStyle="1" w:styleId="DocumentMapChar">
    <w:name w:val="Document Map Char"/>
    <w:link w:val="DocumentMap"/>
    <w:rsid w:val="005F1134"/>
    <w:rPr>
      <w:rFonts w:ascii="Tahoma" w:hAnsi="Tahoma" w:cs="Tahoma"/>
      <w:shd w:val="clear" w:color="auto" w:fill="000080"/>
      <w:lang w:bidi="ar-SA"/>
    </w:rPr>
  </w:style>
  <w:style w:type="paragraph" w:customStyle="1" w:styleId="StyleHeading2LatinTimesNewRoman14ptNotBoldJustifi">
    <w:name w:val="Style Heading 2 + (Latin) Times New Roman 14 pt Not Bold Justifi..."/>
    <w:basedOn w:val="Normal"/>
    <w:rsid w:val="005F1134"/>
    <w:pPr>
      <w:bidi/>
      <w:ind w:firstLine="284"/>
      <w:jc w:val="both"/>
    </w:pPr>
    <w:rPr>
      <w:rFonts w:cs="Traditional Arabic"/>
      <w:b/>
      <w:bCs/>
    </w:rPr>
  </w:style>
  <w:style w:type="paragraph" w:customStyle="1" w:styleId="StyleStyleHeading2LatinTimesNewRoman14ptNotBoldJust">
    <w:name w:val="Style Style Heading 2 + (Latin) Times New Roman 14 pt Not Bold Just..."/>
    <w:basedOn w:val="Normal"/>
    <w:link w:val="StyleStyleHeading2LatinTimesNewRoman14ptNotBoldJustChar"/>
    <w:rsid w:val="005F1134"/>
    <w:pPr>
      <w:bidi/>
    </w:pPr>
    <w:rPr>
      <w:rFonts w:cs="B Nazanin"/>
      <w:b/>
      <w:bCs/>
      <w:sz w:val="20"/>
      <w:szCs w:val="20"/>
    </w:rPr>
  </w:style>
  <w:style w:type="character" w:customStyle="1" w:styleId="StyleStyleHeading2LatinTimesNewRoman14ptNotBoldJustChar">
    <w:name w:val="Style Style Heading 2 + (Latin) Times New Roman 14 pt Not Bold Just... Char"/>
    <w:link w:val="StyleStyleHeading2LatinTimesNewRoman14ptNotBoldJust"/>
    <w:rsid w:val="005F1134"/>
    <w:rPr>
      <w:rFonts w:cs="B Nazanin"/>
      <w:b/>
      <w:bCs/>
      <w:lang w:bidi="ar-SA"/>
    </w:rPr>
  </w:style>
  <w:style w:type="paragraph" w:customStyle="1" w:styleId="AAAAAAAAAFEHRESTSHEKL">
    <w:name w:val="AAAAAAAAAFEHREST SHEKL"/>
    <w:basedOn w:val="Normal"/>
    <w:link w:val="AAAAAAAAAFEHRESTSHEKLChar"/>
    <w:rsid w:val="005F1134"/>
    <w:pPr>
      <w:bidi/>
      <w:jc w:val="center"/>
    </w:pPr>
    <w:rPr>
      <w:rFonts w:cs="B Nazanin"/>
      <w:sz w:val="20"/>
      <w:szCs w:val="24"/>
    </w:rPr>
  </w:style>
  <w:style w:type="character" w:customStyle="1" w:styleId="AAAAAAAAAFEHRESTSHEKLChar">
    <w:name w:val="AAAAAAAAAFEHREST SHEKL Char"/>
    <w:link w:val="AAAAAAAAAFEHRESTSHEKL"/>
    <w:rsid w:val="005F1134"/>
    <w:rPr>
      <w:rFonts w:cs="B Nazanin"/>
      <w:szCs w:val="24"/>
      <w:lang w:bidi="ar-SA"/>
    </w:rPr>
  </w:style>
  <w:style w:type="paragraph" w:customStyle="1" w:styleId="AAAAATABLEEEEEEEEEEEEEEE">
    <w:name w:val="AAAAATABLEEEEEEEEEEEEEEE"/>
    <w:basedOn w:val="TableofFigures"/>
    <w:link w:val="AAAAATABLEEEEEEEEEEEEEEEChar"/>
    <w:rsid w:val="005F1134"/>
    <w:pPr>
      <w:tabs>
        <w:tab w:val="right" w:leader="dot" w:pos="7925"/>
      </w:tabs>
      <w:bidi/>
      <w:ind w:left="0" w:firstLine="0"/>
      <w:jc w:val="center"/>
    </w:pPr>
    <w:rPr>
      <w:sz w:val="20"/>
      <w:szCs w:val="24"/>
      <w:lang w:bidi="fa-IR"/>
    </w:rPr>
  </w:style>
  <w:style w:type="character" w:customStyle="1" w:styleId="AAAAATABLEEEEEEEEEEEEEEEChar">
    <w:name w:val="AAAAATABLEEEEEEEEEEEEEEE Char"/>
    <w:link w:val="AAAAATABLEEEEEEEEEEEEEEE"/>
    <w:rsid w:val="005F1134"/>
    <w:rPr>
      <w:rFonts w:cs="B Nazanin"/>
      <w:sz w:val="28"/>
      <w:szCs w:val="24"/>
      <w:lang w:bidi="ar-SA"/>
    </w:rPr>
  </w:style>
  <w:style w:type="character" w:customStyle="1" w:styleId="FootnoteTextChar2">
    <w:name w:val="Footnote Text Char2"/>
    <w:aliases w:val="Char Char3,Char Char Char1, Char Char"/>
    <w:semiHidden/>
    <w:rsid w:val="00703F3D"/>
    <w:rPr>
      <w:rFonts w:ascii="Tahoma" w:eastAsia="Times New Roman" w:hAnsi="Tahoma" w:cs="Tahoma"/>
      <w:i/>
      <w:color w:val="7030A0"/>
      <w:sz w:val="20"/>
      <w:szCs w:val="20"/>
      <w:lang w:bidi="fa-IR"/>
    </w:rPr>
  </w:style>
  <w:style w:type="paragraph" w:customStyle="1" w:styleId="a1">
    <w:name w:val="متن"/>
    <w:link w:val="Char"/>
    <w:qFormat/>
    <w:rsid w:val="00BB0284"/>
    <w:pPr>
      <w:widowControl w:val="0"/>
      <w:tabs>
        <w:tab w:val="right" w:pos="2266"/>
      </w:tabs>
      <w:bidi/>
      <w:spacing w:line="360" w:lineRule="auto"/>
      <w:jc w:val="both"/>
    </w:pPr>
    <w:rPr>
      <w:rFonts w:cs="B Nazanin"/>
      <w:noProof/>
      <w:sz w:val="24"/>
      <w:szCs w:val="28"/>
      <w:lang w:bidi="fa-IR"/>
    </w:rPr>
  </w:style>
  <w:style w:type="paragraph" w:customStyle="1" w:styleId="8">
    <w:name w:val="فصل8"/>
    <w:basedOn w:val="Normal"/>
    <w:autoRedefine/>
    <w:semiHidden/>
    <w:rsid w:val="00703F3D"/>
    <w:pPr>
      <w:numPr>
        <w:ilvl w:val="1"/>
        <w:numId w:val="12"/>
      </w:numPr>
      <w:jc w:val="both"/>
    </w:pPr>
    <w:rPr>
      <w:rFonts w:ascii="Tahoma" w:hAnsi="Tahoma" w:cs="Tahoma"/>
      <w:i/>
      <w:color w:val="7030A0"/>
      <w:szCs w:val="24"/>
      <w:lang w:bidi="fa-IR"/>
    </w:rPr>
  </w:style>
  <w:style w:type="paragraph" w:customStyle="1" w:styleId="28">
    <w:name w:val="فرعی 2 فصل 8"/>
    <w:basedOn w:val="Normal"/>
    <w:autoRedefine/>
    <w:semiHidden/>
    <w:rsid w:val="00703F3D"/>
    <w:pPr>
      <w:numPr>
        <w:ilvl w:val="2"/>
        <w:numId w:val="13"/>
      </w:numPr>
      <w:tabs>
        <w:tab w:val="left" w:pos="567"/>
      </w:tabs>
      <w:autoSpaceDE w:val="0"/>
      <w:autoSpaceDN w:val="0"/>
      <w:bidi/>
      <w:adjustRightInd w:val="0"/>
      <w:spacing w:line="360" w:lineRule="auto"/>
      <w:jc w:val="both"/>
    </w:pPr>
    <w:rPr>
      <w:rFonts w:ascii="Tahoma" w:hAnsi="Tahoma" w:cs="B Nazanin"/>
      <w:bCs/>
      <w:i/>
      <w:color w:val="7030A0"/>
      <w:sz w:val="20"/>
      <w:szCs w:val="26"/>
      <w:lang w:bidi="fa-IR"/>
    </w:rPr>
  </w:style>
  <w:style w:type="character" w:customStyle="1" w:styleId="Char">
    <w:name w:val="متن Char"/>
    <w:link w:val="a1"/>
    <w:rsid w:val="00BB0284"/>
    <w:rPr>
      <w:rFonts w:cs="B Nazanin"/>
      <w:noProof/>
      <w:sz w:val="24"/>
      <w:szCs w:val="28"/>
      <w:lang w:bidi="fa-IR"/>
    </w:rPr>
  </w:style>
  <w:style w:type="character" w:customStyle="1" w:styleId="Footnotetext-BoldHydrolabstyle">
    <w:name w:val="Footnote text-Bold (Hydrolab style)"/>
    <w:uiPriority w:val="1"/>
    <w:rsid w:val="00703F3D"/>
    <w:rPr>
      <w:b/>
      <w:bCs/>
    </w:rPr>
  </w:style>
  <w:style w:type="paragraph" w:customStyle="1" w:styleId="HeadingNumberdHydrolabStyle">
    <w:name w:val="Heading Numberd (Hydrolab Style)"/>
    <w:basedOn w:val="Heading1"/>
    <w:autoRedefine/>
    <w:rsid w:val="00703F3D"/>
    <w:pPr>
      <w:keepNext w:val="0"/>
      <w:bidi/>
      <w:spacing w:after="240"/>
      <w:ind w:left="340" w:hanging="340"/>
      <w:jc w:val="both"/>
    </w:pPr>
    <w:rPr>
      <w:rFonts w:ascii="Times New Roman" w:hAnsi="Times New Roman" w:cs="B Nazanin"/>
      <w:kern w:val="0"/>
      <w:sz w:val="28"/>
      <w:lang w:bidi="fa-IR"/>
    </w:rPr>
  </w:style>
  <w:style w:type="character" w:customStyle="1" w:styleId="FootnoteSymbolFormatHydrolabStyle">
    <w:name w:val="Footnote Symbol Format (Hydrolab Style)"/>
    <w:rsid w:val="00703F3D"/>
    <w:rPr>
      <w:rFonts w:cs="B Nazanin"/>
      <w:sz w:val="36"/>
      <w:vertAlign w:val="superscript"/>
    </w:rPr>
  </w:style>
  <w:style w:type="paragraph" w:customStyle="1" w:styleId="FootnotetextHydrolabstyle">
    <w:name w:val="Footnote text (Hydrolab style)"/>
    <w:basedOn w:val="Normal"/>
    <w:next w:val="Normal"/>
    <w:link w:val="FootnotetextHydrolabstyleChar"/>
    <w:autoRedefine/>
    <w:rsid w:val="00703F3D"/>
    <w:pPr>
      <w:jc w:val="both"/>
    </w:pPr>
    <w:rPr>
      <w:rFonts w:cs="Times New Roman"/>
      <w:iCs/>
      <w:szCs w:val="16"/>
      <w:lang w:bidi="fa-IR"/>
    </w:rPr>
  </w:style>
  <w:style w:type="character" w:customStyle="1" w:styleId="FootnotetextHydrolabstyleChar">
    <w:name w:val="Footnote text (Hydrolab style) Char"/>
    <w:link w:val="FootnotetextHydrolabstyle"/>
    <w:rsid w:val="00703F3D"/>
    <w:rPr>
      <w:iCs/>
      <w:sz w:val="24"/>
      <w:szCs w:val="16"/>
      <w:lang w:bidi="fa-IR"/>
    </w:rPr>
  </w:style>
  <w:style w:type="paragraph" w:customStyle="1" w:styleId="Style">
    <w:name w:val="Style"/>
    <w:rsid w:val="005335B8"/>
    <w:pPr>
      <w:widowControl w:val="0"/>
      <w:autoSpaceDE w:val="0"/>
      <w:autoSpaceDN w:val="0"/>
      <w:adjustRightInd w:val="0"/>
    </w:pPr>
    <w:rPr>
      <w:rFonts w:ascii="Arial" w:hAnsi="Arial" w:cs="Arial"/>
      <w:sz w:val="24"/>
      <w:szCs w:val="24"/>
    </w:rPr>
  </w:style>
  <w:style w:type="paragraph" w:customStyle="1" w:styleId="aaaamireq3">
    <w:name w:val="aaa amir eq3"/>
    <w:basedOn w:val="aaaamireq2"/>
    <w:qFormat/>
    <w:rsid w:val="004F3581"/>
    <w:pPr>
      <w:numPr>
        <w:numId w:val="18"/>
      </w:numPr>
      <w:ind w:left="0" w:firstLine="0"/>
    </w:pPr>
  </w:style>
  <w:style w:type="paragraph" w:customStyle="1" w:styleId="aaaamireqp2">
    <w:name w:val="aaa amir eq p2"/>
    <w:basedOn w:val="Normal"/>
    <w:qFormat/>
    <w:rsid w:val="00340582"/>
    <w:pPr>
      <w:numPr>
        <w:numId w:val="14"/>
      </w:numPr>
      <w:bidi/>
      <w:ind w:left="1077" w:hanging="357"/>
      <w:jc w:val="center"/>
    </w:pPr>
    <w:rPr>
      <w:rFonts w:ascii="B Nazanin" w:hAnsi="B Nazanin" w:cs="B Nazanin"/>
      <w:snapToGrid w:val="0"/>
      <w:color w:val="000000"/>
      <w:w w:val="0"/>
      <w:sz w:val="26"/>
      <w:szCs w:val="26"/>
    </w:rPr>
  </w:style>
  <w:style w:type="paragraph" w:styleId="NoSpacing">
    <w:name w:val="No Spacing"/>
    <w:link w:val="NoSpacingChar"/>
    <w:uiPriority w:val="1"/>
    <w:qFormat/>
    <w:rsid w:val="00441EBF"/>
    <w:rPr>
      <w:rFonts w:ascii="Calibri" w:hAnsi="Calibri" w:cs="Arial"/>
      <w:sz w:val="22"/>
      <w:szCs w:val="22"/>
      <w:lang w:eastAsia="ja-JP"/>
    </w:rPr>
  </w:style>
  <w:style w:type="character" w:customStyle="1" w:styleId="NoSpacingChar">
    <w:name w:val="No Spacing Char"/>
    <w:link w:val="NoSpacing"/>
    <w:uiPriority w:val="1"/>
    <w:rsid w:val="00441EBF"/>
    <w:rPr>
      <w:rFonts w:ascii="Calibri" w:eastAsia="Times New Roman" w:hAnsi="Calibri" w:cs="Arial"/>
      <w:sz w:val="22"/>
      <w:szCs w:val="22"/>
      <w:lang w:eastAsia="ja-JP"/>
    </w:rPr>
  </w:style>
  <w:style w:type="paragraph" w:customStyle="1" w:styleId="eq2s">
    <w:name w:val="eq 2 s"/>
    <w:basedOn w:val="eq3"/>
    <w:rsid w:val="004C5288"/>
    <w:pPr>
      <w:numPr>
        <w:numId w:val="15"/>
      </w:numPr>
      <w:ind w:left="0" w:firstLine="0"/>
    </w:pPr>
  </w:style>
  <w:style w:type="paragraph" w:customStyle="1" w:styleId="aaaamireq2">
    <w:name w:val="aaa amir eq 2"/>
    <w:basedOn w:val="Normal"/>
    <w:rsid w:val="00EF04D2"/>
    <w:pPr>
      <w:numPr>
        <w:numId w:val="16"/>
      </w:numPr>
      <w:bidi/>
      <w:jc w:val="center"/>
    </w:pPr>
    <w:rPr>
      <w:rFonts w:ascii="B Nazanin" w:hAnsi="B Nazanin" w:cs="Times New Roman"/>
      <w:snapToGrid w:val="0"/>
      <w:color w:val="000000"/>
      <w:w w:val="0"/>
      <w:szCs w:val="24"/>
    </w:rPr>
  </w:style>
  <w:style w:type="paragraph" w:customStyle="1" w:styleId="amirtable4">
    <w:name w:val="amir table 4"/>
    <w:basedOn w:val="aaamoritables"/>
    <w:qFormat/>
    <w:rsid w:val="007C1E9D"/>
    <w:pPr>
      <w:numPr>
        <w:numId w:val="17"/>
      </w:numPr>
      <w:spacing w:line="360" w:lineRule="auto"/>
      <w:ind w:left="423" w:firstLine="283"/>
      <w:jc w:val="left"/>
    </w:pPr>
    <w:rPr>
      <w:rFonts w:ascii="B Nazanin" w:hAnsi="B Nazanin"/>
    </w:rPr>
  </w:style>
  <w:style w:type="paragraph" w:customStyle="1" w:styleId="eq4">
    <w:name w:val="eq4"/>
    <w:basedOn w:val="aaaamireq2"/>
    <w:next w:val="aaaamireq2"/>
    <w:qFormat/>
    <w:rsid w:val="0098364D"/>
    <w:pPr>
      <w:numPr>
        <w:numId w:val="19"/>
      </w:numPr>
      <w:ind w:left="284" w:firstLine="0"/>
    </w:pPr>
  </w:style>
  <w:style w:type="paragraph" w:customStyle="1" w:styleId="eqCh3">
    <w:name w:val="eqCh3"/>
    <w:basedOn w:val="aaaamireq2"/>
    <w:next w:val="aaaamireq2"/>
    <w:qFormat/>
    <w:rsid w:val="00A84B6F"/>
    <w:pPr>
      <w:numPr>
        <w:numId w:val="0"/>
      </w:numPr>
    </w:pPr>
  </w:style>
  <w:style w:type="paragraph" w:customStyle="1" w:styleId="ecCh4">
    <w:name w:val="ecCh4"/>
    <w:basedOn w:val="eqCh3"/>
    <w:next w:val="eqCh3"/>
    <w:qFormat/>
    <w:rsid w:val="0072448C"/>
    <w:pPr>
      <w:numPr>
        <w:numId w:val="21"/>
      </w:numPr>
      <w:jc w:val="right"/>
    </w:pPr>
    <w:rPr>
      <w:rFonts w:ascii="Times New Roman" w:hAnsi="Times New Roman" w:cs="B Nazanin"/>
      <w:sz w:val="26"/>
      <w:szCs w:val="26"/>
    </w:rPr>
  </w:style>
  <w:style w:type="table" w:styleId="MediumGrid3-Accent1">
    <w:name w:val="Medium Grid 3 Accent 1"/>
    <w:basedOn w:val="TableNormal"/>
    <w:uiPriority w:val="69"/>
    <w:rsid w:val="00B43860"/>
    <w:rPr>
      <w:rFonts w:ascii="Calibri" w:eastAsia="Calibri" w:hAnsi="Calibri" w:cs="Arial"/>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figure4">
    <w:name w:val="figure4"/>
    <w:basedOn w:val="aaamorifigures4"/>
    <w:qFormat/>
    <w:rsid w:val="0010231E"/>
    <w:pPr>
      <w:numPr>
        <w:numId w:val="22"/>
      </w:numPr>
      <w:jc w:val="left"/>
    </w:pPr>
    <w:rPr>
      <w:rFonts w:ascii="B Nazanin" w:hAnsi="B Nazanin"/>
    </w:rPr>
  </w:style>
  <w:style w:type="paragraph" w:customStyle="1" w:styleId="figureCh4">
    <w:name w:val="figureCh4"/>
    <w:basedOn w:val="aaamorifigures2"/>
    <w:next w:val="aaamorifigures2"/>
    <w:qFormat/>
    <w:rsid w:val="00433B80"/>
    <w:pPr>
      <w:framePr w:wrap="around" w:vAnchor="text" w:hAnchor="text" w:y="1"/>
      <w:numPr>
        <w:numId w:val="23"/>
      </w:numPr>
      <w:ind w:left="57" w:right="57" w:firstLine="0"/>
    </w:pPr>
    <w:rPr>
      <w:rFonts w:ascii="B Nazanin" w:hAnsi="B Nazanin"/>
    </w:rPr>
  </w:style>
  <w:style w:type="paragraph" w:customStyle="1" w:styleId="aaamorifig3">
    <w:name w:val="aaa mori fig3"/>
    <w:basedOn w:val="aaamorifigures1"/>
    <w:rsid w:val="004B3633"/>
    <w:pPr>
      <w:numPr>
        <w:numId w:val="24"/>
      </w:numPr>
      <w:spacing w:after="240" w:line="288" w:lineRule="auto"/>
      <w:ind w:left="-569" w:firstLine="283"/>
    </w:pPr>
    <w:rPr>
      <w:sz w:val="20"/>
    </w:rPr>
  </w:style>
  <w:style w:type="paragraph" w:customStyle="1" w:styleId="aaamorifig4">
    <w:name w:val="aaa mori fig4"/>
    <w:basedOn w:val="aaamorifig3"/>
    <w:rsid w:val="004D28FB"/>
    <w:pPr>
      <w:numPr>
        <w:numId w:val="25"/>
      </w:numPr>
      <w:spacing w:line="300" w:lineRule="auto"/>
    </w:pPr>
  </w:style>
  <w:style w:type="paragraph" w:customStyle="1" w:styleId="aaamorifig5">
    <w:name w:val="aaa mori fig5"/>
    <w:basedOn w:val="aaamorifig4"/>
    <w:rsid w:val="0053127F"/>
    <w:pPr>
      <w:numPr>
        <w:numId w:val="26"/>
      </w:numPr>
    </w:pPr>
  </w:style>
  <w:style w:type="paragraph" w:customStyle="1" w:styleId="aaaamirfig5-1">
    <w:name w:val="aaa amir fig5-1"/>
    <w:basedOn w:val="aaamorifig4"/>
    <w:rsid w:val="004D28FB"/>
    <w:pPr>
      <w:numPr>
        <w:numId w:val="29"/>
      </w:numPr>
      <w:ind w:left="-2"/>
    </w:pPr>
    <w:rPr>
      <w14:scene3d>
        <w14:camera w14:prst="orthographicFront"/>
        <w14:lightRig w14:rig="threePt" w14:dir="t">
          <w14:rot w14:lat="0" w14:lon="0" w14:rev="0"/>
        </w14:lightRig>
      </w14:scene3d>
    </w:rPr>
  </w:style>
  <w:style w:type="paragraph" w:customStyle="1" w:styleId="aaaamireq5">
    <w:name w:val="aaa amir eq5"/>
    <w:basedOn w:val="aaaamireq2"/>
    <w:qFormat/>
    <w:rsid w:val="00F67CC9"/>
    <w:pPr>
      <w:numPr>
        <w:numId w:val="36"/>
      </w:numPr>
    </w:pPr>
    <w:rPr>
      <w:rFonts w:ascii="Times New Roman" w:hAnsi="Times New Roman" w:cs="B Nazanin"/>
      <w:sz w:val="26"/>
      <w:szCs w:val="26"/>
    </w:rPr>
  </w:style>
  <w:style w:type="paragraph" w:styleId="Bibliography">
    <w:name w:val="Bibliography"/>
    <w:basedOn w:val="Normal"/>
    <w:next w:val="Normal"/>
    <w:uiPriority w:val="37"/>
    <w:unhideWhenUsed/>
    <w:rsid w:val="00751B5F"/>
  </w:style>
  <w:style w:type="character" w:customStyle="1" w:styleId="FooterChar">
    <w:name w:val="Footer Char"/>
    <w:link w:val="Footer"/>
    <w:uiPriority w:val="99"/>
    <w:rsid w:val="002153F3"/>
    <w:rPr>
      <w:rFonts w:cs="Nazanin"/>
      <w:sz w:val="24"/>
      <w:szCs w:val="28"/>
    </w:rPr>
  </w:style>
  <w:style w:type="paragraph" w:customStyle="1" w:styleId="amirtable3-1">
    <w:name w:val="amir table 3-1"/>
    <w:basedOn w:val="amirtable4"/>
    <w:qFormat/>
    <w:rsid w:val="00BB4C1D"/>
    <w:pPr>
      <w:numPr>
        <w:numId w:val="41"/>
      </w:numPr>
      <w:ind w:left="565"/>
    </w:pPr>
    <w:rPr>
      <w:rFonts w:ascii="Times New Roman" w:hAnsi="Times New Roman"/>
    </w:rPr>
  </w:style>
  <w:style w:type="paragraph" w:customStyle="1" w:styleId="TextHydrolabStyle">
    <w:name w:val="Text (Hydrolab Style)"/>
    <w:basedOn w:val="Normal"/>
    <w:next w:val="Normal"/>
    <w:link w:val="TextHydrolabStyleChar"/>
    <w:rsid w:val="009D11A1"/>
    <w:pPr>
      <w:bidi/>
      <w:spacing w:line="276" w:lineRule="auto"/>
      <w:jc w:val="both"/>
    </w:pPr>
    <w:rPr>
      <w:rFonts w:cs="B Zar"/>
      <w:lang w:bidi="fa-IR"/>
    </w:rPr>
  </w:style>
  <w:style w:type="character" w:customStyle="1" w:styleId="TextHydrolabStyleChar">
    <w:name w:val="Text (Hydrolab Style) Char"/>
    <w:link w:val="TextHydrolabStyle"/>
    <w:rsid w:val="009D11A1"/>
    <w:rPr>
      <w:rFonts w:cs="B Zar"/>
      <w:sz w:val="24"/>
      <w:szCs w:val="28"/>
      <w:lang w:bidi="fa-IR"/>
    </w:rPr>
  </w:style>
  <w:style w:type="paragraph" w:customStyle="1" w:styleId="amirtable5">
    <w:name w:val="amir table 5"/>
    <w:basedOn w:val="amirtable3-1"/>
    <w:rsid w:val="00F55EBC"/>
    <w:pPr>
      <w:numPr>
        <w:numId w:val="28"/>
      </w:numPr>
      <w:tabs>
        <w:tab w:val="right" w:pos="1273"/>
      </w:tabs>
      <w:ind w:left="139" w:firstLine="426"/>
    </w:pPr>
    <w:rPr>
      <w14:scene3d>
        <w14:camera w14:prst="orthographicFront"/>
        <w14:lightRig w14:rig="threePt" w14:dir="t">
          <w14:rot w14:lat="0" w14:lon="0" w14:rev="0"/>
        </w14:lightRig>
      </w14:scene3d>
    </w:rPr>
  </w:style>
  <w:style w:type="paragraph" w:customStyle="1" w:styleId="TitleSeason">
    <w:name w:val="TitleSeason"/>
    <w:basedOn w:val="amirtitle1"/>
    <w:link w:val="TitleSeasonChar"/>
    <w:rsid w:val="00D65221"/>
    <w:rPr>
      <w:szCs w:val="32"/>
    </w:rPr>
  </w:style>
  <w:style w:type="character" w:customStyle="1" w:styleId="apple-style-span">
    <w:name w:val="apple-style-span"/>
    <w:basedOn w:val="DefaultParagraphFont"/>
    <w:rsid w:val="00503CA9"/>
  </w:style>
  <w:style w:type="character" w:customStyle="1" w:styleId="TitleChar">
    <w:name w:val="Title Char"/>
    <w:basedOn w:val="DefaultParagraphFont"/>
    <w:link w:val="Title"/>
    <w:rsid w:val="00D65221"/>
    <w:rPr>
      <w:rFonts w:ascii="Arial" w:hAnsi="Arial" w:cs="Arial"/>
      <w:b/>
      <w:bCs/>
      <w:kern w:val="28"/>
      <w:sz w:val="32"/>
      <w:szCs w:val="32"/>
    </w:rPr>
  </w:style>
  <w:style w:type="character" w:customStyle="1" w:styleId="Title1Char">
    <w:name w:val="Title1 Char"/>
    <w:basedOn w:val="TitleChar"/>
    <w:link w:val="Title10"/>
    <w:rsid w:val="00D65221"/>
    <w:rPr>
      <w:rFonts w:ascii="Arial" w:hAnsi="Arial" w:cs="Nazanin"/>
      <w:b/>
      <w:bCs/>
      <w:kern w:val="28"/>
      <w:sz w:val="36"/>
      <w:szCs w:val="36"/>
    </w:rPr>
  </w:style>
  <w:style w:type="character" w:customStyle="1" w:styleId="amirtitle1Char">
    <w:name w:val="amir title 1 Char"/>
    <w:basedOn w:val="Title1Char"/>
    <w:link w:val="amirtitle1"/>
    <w:rsid w:val="00A55617"/>
    <w:rPr>
      <w:rFonts w:ascii="IranNastaliq" w:hAnsi="IranNastaliq" w:cs="IranNastaliq"/>
      <w:b w:val="0"/>
      <w:bCs w:val="0"/>
      <w:kern w:val="28"/>
      <w:sz w:val="68"/>
      <w:szCs w:val="68"/>
      <w:lang w:bidi="fa-IR"/>
    </w:rPr>
  </w:style>
  <w:style w:type="character" w:customStyle="1" w:styleId="TitleSeasonChar">
    <w:name w:val="TitleSeason Char"/>
    <w:basedOn w:val="amirtitle1Char"/>
    <w:link w:val="TitleSeason"/>
    <w:rsid w:val="00D65221"/>
    <w:rPr>
      <w:rFonts w:ascii="IranNastaliq" w:hAnsi="IranNastaliq" w:cs="IranNastaliq"/>
      <w:b w:val="0"/>
      <w:bCs w:val="0"/>
      <w:kern w:val="28"/>
      <w:sz w:val="68"/>
      <w:szCs w:val="32"/>
      <w:lang w:bidi="fa-IR"/>
    </w:rPr>
  </w:style>
  <w:style w:type="paragraph" w:customStyle="1" w:styleId="TitleSubSeason">
    <w:name w:val="TitleSubSeason"/>
    <w:basedOn w:val="Titl2"/>
    <w:qFormat/>
    <w:rsid w:val="00096109"/>
    <w:pPr>
      <w:numPr>
        <w:ilvl w:val="0"/>
        <w:numId w:val="0"/>
      </w:numPr>
      <w:spacing w:before="240" w:line="300" w:lineRule="auto"/>
      <w:ind w:left="1080" w:hanging="1080"/>
      <w:outlineLvl w:val="1"/>
    </w:pPr>
    <w:rPr>
      <w:rFonts w:cs="B Nazanin"/>
      <w:color w:val="000000"/>
      <w:sz w:val="28"/>
    </w:rPr>
  </w:style>
  <w:style w:type="paragraph" w:styleId="TOCHeading">
    <w:name w:val="TOC Heading"/>
    <w:basedOn w:val="Heading1"/>
    <w:next w:val="Normal"/>
    <w:uiPriority w:val="39"/>
    <w:unhideWhenUsed/>
    <w:qFormat/>
    <w:rsid w:val="001C2E92"/>
    <w:pPr>
      <w:keepLines/>
      <w:spacing w:before="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HeaderChar">
    <w:name w:val="Header Char"/>
    <w:basedOn w:val="DefaultParagraphFont"/>
    <w:link w:val="Header"/>
    <w:rsid w:val="00E305DA"/>
    <w:rPr>
      <w:rFonts w:eastAsia="PMingLiU" w:cs="Nazanin"/>
      <w:sz w:val="24"/>
      <w:szCs w:val="28"/>
      <w:lang w:val="en-GB" w:eastAsia="zh-TW"/>
    </w:rPr>
  </w:style>
  <w:style w:type="paragraph" w:customStyle="1" w:styleId="Reference">
    <w:name w:val="Reference"/>
    <w:basedOn w:val="a1"/>
    <w:qFormat/>
    <w:rsid w:val="0036643F"/>
    <w:pPr>
      <w:numPr>
        <w:numId w:val="34"/>
      </w:numPr>
      <w:bidi w:val="0"/>
      <w:spacing w:line="288" w:lineRule="auto"/>
      <w:ind w:left="360"/>
    </w:pPr>
    <w:rPr>
      <w:rFonts w:cs="Times New Roman"/>
      <w:szCs w:val="24"/>
    </w:rPr>
  </w:style>
  <w:style w:type="paragraph" w:customStyle="1" w:styleId="From">
    <w:name w:val="From"/>
    <w:basedOn w:val="Normal"/>
    <w:link w:val="FromChar"/>
    <w:qFormat/>
    <w:rsid w:val="00B9761D"/>
    <w:pPr>
      <w:bidi/>
      <w:spacing w:line="360" w:lineRule="auto"/>
      <w:ind w:firstLine="288"/>
      <w:jc w:val="center"/>
    </w:pPr>
    <w:rPr>
      <w:rFonts w:eastAsia="Calibri" w:cs="B Nazanin"/>
      <w:strike/>
      <w:color w:val="00B050"/>
      <w:sz w:val="20"/>
      <w:szCs w:val="24"/>
      <w:lang w:bidi="fa-IR"/>
    </w:rPr>
  </w:style>
  <w:style w:type="character" w:customStyle="1" w:styleId="FromChar">
    <w:name w:val="From Char"/>
    <w:basedOn w:val="DefaultParagraphFont"/>
    <w:link w:val="From"/>
    <w:rsid w:val="00B9761D"/>
    <w:rPr>
      <w:rFonts w:eastAsia="Calibri" w:cs="B Nazanin"/>
      <w:strike/>
      <w:color w:val="00B050"/>
      <w:szCs w:val="24"/>
      <w:lang w:bidi="fa-IR"/>
    </w:rPr>
  </w:style>
  <w:style w:type="character" w:styleId="FollowedHyperlink">
    <w:name w:val="FollowedHyperlink"/>
    <w:basedOn w:val="DefaultParagraphFont"/>
    <w:rsid w:val="004B3922"/>
    <w:rPr>
      <w:color w:val="800080" w:themeColor="followedHyperlink"/>
      <w:u w:val="single"/>
    </w:rPr>
  </w:style>
  <w:style w:type="character" w:customStyle="1" w:styleId="Heading4Char">
    <w:name w:val="Heading 4 Char"/>
    <w:basedOn w:val="DefaultParagraphFont"/>
    <w:link w:val="Heading4"/>
    <w:uiPriority w:val="9"/>
    <w:rsid w:val="00662AB1"/>
    <w:rPr>
      <w:rFonts w:asciiTheme="majorHAnsi" w:eastAsiaTheme="majorEastAsia" w:hAnsiTheme="majorHAnsi" w:cstheme="majorBidi"/>
      <w:b/>
      <w:bCs/>
      <w:i/>
      <w:iCs/>
      <w:color w:val="4F81BD" w:themeColor="accent1"/>
      <w:sz w:val="24"/>
      <w:szCs w:val="28"/>
    </w:rPr>
  </w:style>
  <w:style w:type="character" w:customStyle="1" w:styleId="Heading5Char">
    <w:name w:val="Heading 5 Char"/>
    <w:basedOn w:val="DefaultParagraphFont"/>
    <w:link w:val="Heading5"/>
    <w:uiPriority w:val="9"/>
    <w:rsid w:val="00662AB1"/>
    <w:rPr>
      <w:rFonts w:asciiTheme="majorHAnsi" w:eastAsiaTheme="majorEastAsia" w:hAnsiTheme="majorHAnsi" w:cstheme="majorBidi"/>
      <w:color w:val="243F60" w:themeColor="accent1" w:themeShade="7F"/>
      <w:sz w:val="24"/>
      <w:szCs w:val="28"/>
    </w:rPr>
  </w:style>
  <w:style w:type="character" w:customStyle="1" w:styleId="Heading6Char">
    <w:name w:val="Heading 6 Char"/>
    <w:basedOn w:val="DefaultParagraphFont"/>
    <w:link w:val="Heading6"/>
    <w:uiPriority w:val="9"/>
    <w:semiHidden/>
    <w:rsid w:val="00662AB1"/>
    <w:rPr>
      <w:rFonts w:asciiTheme="majorHAnsi" w:eastAsiaTheme="majorEastAsia" w:hAnsiTheme="majorHAnsi" w:cstheme="majorBidi"/>
      <w:i/>
      <w:iCs/>
      <w:color w:val="243F60" w:themeColor="accent1" w:themeShade="7F"/>
      <w:sz w:val="24"/>
      <w:szCs w:val="28"/>
    </w:rPr>
  </w:style>
  <w:style w:type="character" w:customStyle="1" w:styleId="Heading7Char">
    <w:name w:val="Heading 7 Char"/>
    <w:basedOn w:val="DefaultParagraphFont"/>
    <w:link w:val="Heading7"/>
    <w:uiPriority w:val="9"/>
    <w:semiHidden/>
    <w:rsid w:val="00662AB1"/>
    <w:rPr>
      <w:rFonts w:asciiTheme="majorHAnsi" w:eastAsiaTheme="majorEastAsia" w:hAnsiTheme="majorHAnsi" w:cstheme="majorBidi"/>
      <w:i/>
      <w:iCs/>
      <w:color w:val="404040" w:themeColor="text1" w:themeTint="BF"/>
      <w:sz w:val="24"/>
      <w:szCs w:val="28"/>
    </w:rPr>
  </w:style>
  <w:style w:type="character" w:customStyle="1" w:styleId="Heading8Char">
    <w:name w:val="Heading 8 Char"/>
    <w:basedOn w:val="DefaultParagraphFont"/>
    <w:link w:val="Heading8"/>
    <w:uiPriority w:val="9"/>
    <w:semiHidden/>
    <w:rsid w:val="00662AB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662AB1"/>
    <w:rPr>
      <w:rFonts w:asciiTheme="majorHAnsi" w:eastAsiaTheme="majorEastAsia" w:hAnsiTheme="majorHAnsi" w:cstheme="majorBidi"/>
      <w:i/>
      <w:iCs/>
      <w:color w:val="404040" w:themeColor="text1" w:themeTint="BF"/>
    </w:rPr>
  </w:style>
  <w:style w:type="paragraph" w:customStyle="1" w:styleId="Title4">
    <w:name w:val="Title4"/>
    <w:basedOn w:val="a1"/>
    <w:qFormat/>
    <w:rsid w:val="006F5FCB"/>
    <w:pPr>
      <w:numPr>
        <w:ilvl w:val="3"/>
        <w:numId w:val="38"/>
      </w:numPr>
    </w:pPr>
  </w:style>
  <w:style w:type="paragraph" w:customStyle="1" w:styleId="FootNote">
    <w:name w:val="FootNote"/>
    <w:basedOn w:val="FootnoteText"/>
    <w:qFormat/>
    <w:rsid w:val="002B56CC"/>
    <w:pPr>
      <w:bidi/>
    </w:pPr>
    <w:rPr>
      <w:szCs w:val="24"/>
    </w:rPr>
  </w:style>
  <w:style w:type="character" w:styleId="IntenseEmphasis">
    <w:name w:val="Intense Emphasis"/>
    <w:basedOn w:val="DefaultParagraphFont"/>
    <w:uiPriority w:val="21"/>
    <w:qFormat/>
    <w:rsid w:val="00516F4B"/>
    <w:rPr>
      <w:b/>
      <w:bCs/>
      <w:i/>
      <w:iCs/>
      <w:color w:val="4F81BD" w:themeColor="accent1"/>
    </w:rPr>
  </w:style>
  <w:style w:type="table" w:styleId="ColorfulGrid-Accent5">
    <w:name w:val="Colorful Grid Accent 5"/>
    <w:basedOn w:val="TableNormal"/>
    <w:uiPriority w:val="73"/>
    <w:rsid w:val="00501D55"/>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customStyle="1" w:styleId="Algorithm">
    <w:name w:val="Algorithm"/>
    <w:basedOn w:val="a1"/>
    <w:qFormat/>
    <w:rsid w:val="00025D90"/>
    <w:pPr>
      <w:numPr>
        <w:numId w:val="35"/>
      </w:numPr>
      <w:spacing w:line="240" w:lineRule="auto"/>
    </w:pPr>
    <w:rPr>
      <w:sz w:val="20"/>
      <w:szCs w:val="24"/>
    </w:rPr>
  </w:style>
  <w:style w:type="paragraph" w:customStyle="1" w:styleId="Table">
    <w:name w:val="Table"/>
    <w:basedOn w:val="a1"/>
    <w:qFormat/>
    <w:rsid w:val="008052A0"/>
    <w:pPr>
      <w:spacing w:line="240" w:lineRule="auto"/>
      <w:jc w:val="center"/>
    </w:pPr>
    <w:rPr>
      <w:sz w:val="20"/>
      <w:szCs w:val="24"/>
    </w:rPr>
  </w:style>
  <w:style w:type="paragraph" w:customStyle="1" w:styleId="eqCh5">
    <w:name w:val="eqCh5"/>
    <w:basedOn w:val="ecCh4"/>
    <w:qFormat/>
    <w:rsid w:val="00CB752F"/>
    <w:pPr>
      <w:numPr>
        <w:numId w:val="37"/>
      </w:numPr>
    </w:pPr>
  </w:style>
  <w:style w:type="paragraph" w:customStyle="1" w:styleId="Line1">
    <w:name w:val="Line1"/>
    <w:basedOn w:val="a1"/>
    <w:qFormat/>
    <w:rsid w:val="00345B6E"/>
    <w:pPr>
      <w:spacing w:line="240" w:lineRule="auto"/>
      <w:jc w:val="center"/>
    </w:pPr>
    <w:rPr>
      <w:szCs w:val="24"/>
    </w:rPr>
  </w:style>
  <w:style w:type="paragraph" w:customStyle="1" w:styleId="image">
    <w:name w:val="image"/>
    <w:basedOn w:val="Normal"/>
    <w:qFormat/>
    <w:rsid w:val="00EF207D"/>
    <w:pPr>
      <w:jc w:val="center"/>
    </w:pPr>
    <w:rPr>
      <w:noProof/>
    </w:rPr>
  </w:style>
  <w:style w:type="paragraph" w:customStyle="1" w:styleId="Head5">
    <w:name w:val="Head5"/>
    <w:basedOn w:val="Title4"/>
    <w:qFormat/>
    <w:rsid w:val="002A78F5"/>
    <w:pPr>
      <w:numPr>
        <w:ilvl w:val="4"/>
        <w:numId w:val="39"/>
      </w:numPr>
    </w:pPr>
    <w:rPr>
      <w:rFonts w:cs="2  Elham"/>
      <w:b/>
      <w:bCs/>
      <w:i/>
      <w:iCs/>
    </w:rPr>
  </w:style>
  <w:style w:type="paragraph" w:customStyle="1" w:styleId="HeaderX">
    <w:name w:val="HeaderX"/>
    <w:basedOn w:val="a1"/>
    <w:qFormat/>
    <w:rsid w:val="005D1314"/>
    <w:rPr>
      <w:szCs w:val="24"/>
    </w:rPr>
  </w:style>
  <w:style w:type="paragraph" w:customStyle="1" w:styleId="Paragraph">
    <w:name w:val="Paragraph"/>
    <w:basedOn w:val="Normal"/>
    <w:autoRedefine/>
    <w:rsid w:val="009C6F9B"/>
    <w:pPr>
      <w:widowControl w:val="0"/>
      <w:overflowPunct w:val="0"/>
      <w:autoSpaceDE w:val="0"/>
      <w:autoSpaceDN w:val="0"/>
      <w:bidi/>
      <w:adjustRightInd w:val="0"/>
      <w:ind w:firstLine="340"/>
      <w:jc w:val="lowKashida"/>
      <w:textAlignment w:val="baseline"/>
    </w:pPr>
    <w:rPr>
      <w:rFonts w:cs="B Nazanin"/>
      <w:sz w:val="20"/>
      <w:szCs w:val="24"/>
    </w:rPr>
  </w:style>
  <w:style w:type="paragraph" w:customStyle="1" w:styleId="amittable2">
    <w:name w:val="amit table 2"/>
    <w:basedOn w:val="amirtable3-1"/>
    <w:qFormat/>
    <w:rsid w:val="00DD709F"/>
    <w:pPr>
      <w:numPr>
        <w:numId w:val="27"/>
      </w:numPr>
    </w:pPr>
    <w:rPr>
      <w:color w:val="000000"/>
    </w:rPr>
  </w:style>
  <w:style w:type="table" w:styleId="LightGrid-Accent5">
    <w:name w:val="Light Grid Accent 5"/>
    <w:basedOn w:val="TableNormal"/>
    <w:uiPriority w:val="62"/>
    <w:rsid w:val="00162FE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eqCh4-1">
    <w:name w:val="eqCh4-1"/>
    <w:basedOn w:val="eqCh3"/>
    <w:qFormat/>
    <w:rsid w:val="00E83315"/>
    <w:pPr>
      <w:numPr>
        <w:numId w:val="42"/>
      </w:numPr>
    </w:pPr>
    <w:rPr>
      <w:rFonts w:cs="B Nazanin"/>
    </w:rPr>
  </w:style>
  <w:style w:type="paragraph" w:customStyle="1" w:styleId="eqChap3">
    <w:name w:val="eqChap3"/>
    <w:basedOn w:val="eqCh4-1"/>
    <w:qFormat/>
    <w:rsid w:val="00F632B3"/>
    <w:pPr>
      <w:numPr>
        <w:numId w:val="20"/>
      </w:numPr>
      <w:ind w:left="1352"/>
    </w:pPr>
    <w:rPr>
      <w:rFonts w:ascii="Times New Roman" w:hAnsi="Times New Roman"/>
      <w:sz w:val="26"/>
      <w:szCs w:val="26"/>
    </w:rPr>
  </w:style>
  <w:style w:type="paragraph" w:customStyle="1" w:styleId="eqChap4">
    <w:name w:val="eqChap4"/>
    <w:basedOn w:val="eqChap3"/>
    <w:next w:val="Normal"/>
    <w:rsid w:val="00DE7B5F"/>
    <w:pPr>
      <w:numPr>
        <w:numId w:val="40"/>
      </w:numPr>
    </w:pPr>
  </w:style>
  <w:style w:type="paragraph" w:customStyle="1" w:styleId="Fig5">
    <w:name w:val="Fig5"/>
    <w:qFormat/>
    <w:rsid w:val="00161EB1"/>
    <w:pPr>
      <w:numPr>
        <w:numId w:val="43"/>
      </w:numPr>
      <w:tabs>
        <w:tab w:val="right" w:pos="1132"/>
      </w:tabs>
      <w:bidi/>
      <w:spacing w:after="240"/>
      <w:ind w:left="423"/>
      <w:jc w:val="center"/>
    </w:pPr>
    <w:rPr>
      <w:rFonts w:cs="B Nazanin"/>
      <w:szCs w:val="24"/>
      <w:lang w:bidi="fa-IR"/>
    </w:rPr>
  </w:style>
  <w:style w:type="paragraph" w:customStyle="1" w:styleId="Eq40">
    <w:name w:val="Eq4"/>
    <w:basedOn w:val="Closing"/>
    <w:next w:val="a1"/>
    <w:qFormat/>
    <w:rsid w:val="00F632B3"/>
    <w:rPr>
      <w14:scene3d>
        <w14:camera w14:prst="orthographicFront"/>
        <w14:lightRig w14:rig="threePt" w14:dir="t">
          <w14:rot w14:lat="0" w14:lon="0" w14:rev="0"/>
        </w14:lightRig>
      </w14:scene3d>
    </w:rPr>
  </w:style>
  <w:style w:type="paragraph" w:customStyle="1" w:styleId="Ech4">
    <w:name w:val="Ech4"/>
    <w:basedOn w:val="eqChap3"/>
    <w:qFormat/>
    <w:rsid w:val="00700C5C"/>
    <w:pPr>
      <w:ind w:left="630"/>
    </w:pPr>
  </w:style>
  <w:style w:type="paragraph" w:styleId="Closing">
    <w:name w:val="Closing"/>
    <w:basedOn w:val="Normal"/>
    <w:link w:val="ClosingChar"/>
    <w:rsid w:val="00F632B3"/>
    <w:pPr>
      <w:ind w:left="4320"/>
    </w:pPr>
  </w:style>
  <w:style w:type="character" w:customStyle="1" w:styleId="ClosingChar">
    <w:name w:val="Closing Char"/>
    <w:basedOn w:val="DefaultParagraphFont"/>
    <w:link w:val="Closing"/>
    <w:rsid w:val="00F632B3"/>
    <w:rPr>
      <w:rFonts w:cs="Nazanin"/>
      <w:sz w:val="24"/>
      <w:szCs w:val="28"/>
    </w:rPr>
  </w:style>
  <w:style w:type="paragraph" w:customStyle="1" w:styleId="Referenc">
    <w:name w:val="Referenc"/>
    <w:qFormat/>
    <w:rsid w:val="006B6DFE"/>
    <w:pPr>
      <w:numPr>
        <w:numId w:val="51"/>
      </w:numPr>
      <w:tabs>
        <w:tab w:val="left" w:pos="142"/>
      </w:tabs>
      <w:spacing w:line="288" w:lineRule="auto"/>
      <w:ind w:left="567" w:hanging="425"/>
      <w:jc w:val="both"/>
    </w:pPr>
    <w:rPr>
      <w:rFonts w:ascii="Cambria" w:hAnsi="Cambria" w:cs="B Nazanin"/>
      <w:noProof/>
      <w:szCs w:val="24"/>
    </w:rPr>
  </w:style>
  <w:style w:type="paragraph" w:customStyle="1" w:styleId="Xeq4">
    <w:name w:val="Xeq4"/>
    <w:qFormat/>
    <w:rsid w:val="00733CD9"/>
    <w:pPr>
      <w:numPr>
        <w:numId w:val="44"/>
      </w:numPr>
      <w:bidi/>
      <w:ind w:left="641" w:hanging="357"/>
    </w:pPr>
    <w:rPr>
      <w:rFonts w:cs="B Nazanin"/>
      <w:noProof/>
      <w:sz w:val="26"/>
      <w:szCs w:val="28"/>
      <w:lang w:bidi="fa-IR"/>
    </w:rPr>
  </w:style>
  <w:style w:type="paragraph" w:customStyle="1" w:styleId="Xeq5">
    <w:name w:val="Xeq5"/>
    <w:qFormat/>
    <w:rsid w:val="007B4D75"/>
    <w:pPr>
      <w:numPr>
        <w:numId w:val="45"/>
      </w:numPr>
      <w:bidi/>
    </w:pPr>
    <w:rPr>
      <w:rFonts w:ascii="Cambria Math" w:hAnsi="Cambria Math" w:cs="B Nazanin"/>
      <w:noProof/>
      <w:sz w:val="26"/>
      <w:szCs w:val="28"/>
      <w:lang w:bidi="fa-IR"/>
    </w:rPr>
  </w:style>
  <w:style w:type="paragraph" w:customStyle="1" w:styleId="xeq2">
    <w:name w:val="xeq2"/>
    <w:basedOn w:val="Xeq4"/>
    <w:qFormat/>
    <w:rsid w:val="00733CD9"/>
    <w:pPr>
      <w:numPr>
        <w:numId w:val="55"/>
      </w:numPr>
      <w:ind w:left="641" w:hanging="357"/>
    </w:pPr>
    <w:rPr>
      <w:noProof w:val="0"/>
      <w14:scene3d>
        <w14:camera w14:prst="orthographicFront"/>
        <w14:lightRig w14:rig="threePt" w14:dir="t">
          <w14:rot w14:lat="0" w14:lon="0" w14:rev="0"/>
        </w14:lightRig>
      </w14:scene3d>
    </w:rPr>
  </w:style>
  <w:style w:type="paragraph" w:customStyle="1" w:styleId="Xfig2">
    <w:name w:val="Xfig2"/>
    <w:qFormat/>
    <w:rsid w:val="00C4425B"/>
    <w:pPr>
      <w:numPr>
        <w:numId w:val="57"/>
      </w:numPr>
      <w:tabs>
        <w:tab w:val="right" w:pos="990"/>
      </w:tabs>
      <w:bidi/>
      <w:spacing w:after="240"/>
      <w:jc w:val="center"/>
    </w:pPr>
    <w:rPr>
      <w:rFonts w:cs="B Nazanin"/>
      <w:noProof/>
      <w:sz w:val="19"/>
      <w:szCs w:val="24"/>
      <w:lang w:bidi="fa-IR"/>
    </w:rPr>
  </w:style>
  <w:style w:type="paragraph" w:customStyle="1" w:styleId="XTable2">
    <w:name w:val="XTable2"/>
    <w:basedOn w:val="a1"/>
    <w:qFormat/>
    <w:rsid w:val="002D0F09"/>
    <w:pPr>
      <w:numPr>
        <w:numId w:val="46"/>
      </w:numPr>
      <w:tabs>
        <w:tab w:val="right" w:pos="1132"/>
      </w:tabs>
      <w:spacing w:before="120" w:line="240" w:lineRule="auto"/>
      <w:ind w:left="848"/>
      <w:jc w:val="center"/>
    </w:pPr>
    <w:rPr>
      <w:sz w:val="19"/>
      <w:szCs w:val="24"/>
    </w:rPr>
  </w:style>
  <w:style w:type="paragraph" w:customStyle="1" w:styleId="Xfig3">
    <w:name w:val="Xfig3"/>
    <w:qFormat/>
    <w:rsid w:val="008976DB"/>
    <w:pPr>
      <w:numPr>
        <w:numId w:val="47"/>
      </w:numPr>
      <w:tabs>
        <w:tab w:val="right" w:pos="1132"/>
      </w:tabs>
      <w:bidi/>
      <w:spacing w:after="240"/>
      <w:jc w:val="center"/>
    </w:pPr>
    <w:rPr>
      <w:rFonts w:cs="B Nazanin"/>
      <w:noProof/>
      <w:sz w:val="19"/>
      <w:szCs w:val="24"/>
      <w:lang w:bidi="fa-IR"/>
    </w:rPr>
  </w:style>
  <w:style w:type="paragraph" w:customStyle="1" w:styleId="Xfig4">
    <w:name w:val="Xfig4"/>
    <w:basedOn w:val="a1"/>
    <w:qFormat/>
    <w:rsid w:val="008976DB"/>
    <w:pPr>
      <w:numPr>
        <w:numId w:val="64"/>
      </w:numPr>
      <w:tabs>
        <w:tab w:val="right" w:pos="1132"/>
      </w:tabs>
      <w:spacing w:after="240" w:line="240" w:lineRule="auto"/>
      <w:jc w:val="center"/>
    </w:pPr>
    <w:rPr>
      <w:sz w:val="19"/>
      <w:szCs w:val="24"/>
    </w:rPr>
  </w:style>
  <w:style w:type="paragraph" w:customStyle="1" w:styleId="Xtable4">
    <w:name w:val="Xtable4"/>
    <w:qFormat/>
    <w:rsid w:val="002D0F09"/>
    <w:pPr>
      <w:numPr>
        <w:numId w:val="48"/>
      </w:numPr>
      <w:tabs>
        <w:tab w:val="right" w:pos="1132"/>
      </w:tabs>
      <w:bidi/>
      <w:spacing w:before="120"/>
      <w:jc w:val="center"/>
    </w:pPr>
    <w:rPr>
      <w:rFonts w:ascii="Cambria Math" w:hAnsi="Cambria Math" w:cs="B Nazanin"/>
      <w:noProof/>
      <w:sz w:val="19"/>
      <w:szCs w:val="24"/>
      <w:lang w:bidi="fa-IR"/>
    </w:rPr>
  </w:style>
  <w:style w:type="paragraph" w:customStyle="1" w:styleId="Xtable1">
    <w:name w:val="Xtable1"/>
    <w:qFormat/>
    <w:rsid w:val="005213D5"/>
    <w:pPr>
      <w:numPr>
        <w:numId w:val="49"/>
      </w:numPr>
      <w:tabs>
        <w:tab w:val="right" w:pos="1132"/>
      </w:tabs>
      <w:bidi/>
      <w:spacing w:before="120"/>
      <w:jc w:val="center"/>
    </w:pPr>
    <w:rPr>
      <w:rFonts w:ascii="Cambria Math" w:hAnsi="Cambria Math" w:cs="B Nazanin"/>
      <w:noProof/>
      <w:sz w:val="19"/>
      <w:szCs w:val="24"/>
      <w:lang w:bidi="fa-IR"/>
      <w14:scene3d>
        <w14:camera w14:prst="orthographicFront"/>
        <w14:lightRig w14:rig="threePt" w14:dir="t">
          <w14:rot w14:lat="0" w14:lon="0" w14:rev="0"/>
        </w14:lightRig>
      </w14:scene3d>
    </w:rPr>
  </w:style>
  <w:style w:type="paragraph" w:customStyle="1" w:styleId="Xfig5">
    <w:name w:val="Xfig5"/>
    <w:qFormat/>
    <w:rsid w:val="00401490"/>
    <w:pPr>
      <w:numPr>
        <w:numId w:val="50"/>
      </w:numPr>
      <w:tabs>
        <w:tab w:val="right" w:pos="1132"/>
      </w:tabs>
      <w:bidi/>
      <w:spacing w:after="240"/>
      <w:ind w:left="848"/>
      <w:jc w:val="center"/>
    </w:pPr>
    <w:rPr>
      <w:rFonts w:ascii="Cambria Math" w:hAnsi="Cambria Math" w:cs="B Nazanin"/>
      <w:noProof/>
      <w:sz w:val="19"/>
      <w:szCs w:val="24"/>
      <w:lang w:bidi="fa-IR"/>
    </w:rPr>
  </w:style>
  <w:style w:type="paragraph" w:customStyle="1" w:styleId="TableRight">
    <w:name w:val="TableRight"/>
    <w:basedOn w:val="Table"/>
    <w:qFormat/>
    <w:rsid w:val="003A51F4"/>
    <w:pPr>
      <w:jc w:val="left"/>
    </w:pPr>
  </w:style>
  <w:style w:type="table" w:styleId="ColorfulList-Accent6">
    <w:name w:val="Colorful List Accent 6"/>
    <w:basedOn w:val="TableNormal"/>
    <w:uiPriority w:val="72"/>
    <w:rsid w:val="00C3283A"/>
    <w:rPr>
      <w:rFonts w:ascii="B Nazanin" w:hAnsi="B Nazanin"/>
      <w:color w:val="000000" w:themeColor="text1"/>
    </w:rPr>
    <w:tblPr>
      <w:tblStyleRowBandSize w:val="1"/>
      <w:tblStyleColBandSize w:val="1"/>
    </w:tblPr>
    <w:tcPr>
      <w:shd w:val="clear" w:color="auto" w:fill="FEF4EC" w:themeFill="accent6" w:themeFillTint="19"/>
    </w:tcPr>
    <w:tblStylePr w:type="firstRow">
      <w:rPr>
        <w:rFonts w:asciiTheme="majorHAnsi" w:hAnsiTheme="majorHAnsi" w:cs="B Nazanin"/>
        <w:b/>
        <w:bCs/>
        <w:color w:val="215868" w:themeColor="accent5" w:themeShade="80"/>
        <w:sz w:val="18"/>
        <w:szCs w:val="20"/>
      </w:rPr>
      <w:tblPr/>
      <w:tcPr>
        <w:shd w:val="clear" w:color="auto" w:fill="92CDDC" w:themeFill="accent5" w:themeFillTint="99"/>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rFonts w:cs="B Nazanin"/>
        <w:b/>
        <w:bCs/>
        <w:color w:val="31849B" w:themeColor="accent5" w:themeShade="BF"/>
        <w:szCs w:val="20"/>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customStyle="1" w:styleId="XtableContent">
    <w:name w:val="XtableContent"/>
    <w:basedOn w:val="TOC2"/>
    <w:qFormat/>
    <w:rsid w:val="000D6404"/>
    <w:pPr>
      <w:tabs>
        <w:tab w:val="right" w:leader="dot" w:pos="7652"/>
      </w:tabs>
      <w:spacing w:line="288" w:lineRule="auto"/>
    </w:pPr>
  </w:style>
  <w:style w:type="paragraph" w:customStyle="1" w:styleId="XtableRight">
    <w:name w:val="XtableRight"/>
    <w:qFormat/>
    <w:rsid w:val="00FE733D"/>
    <w:pPr>
      <w:bidi/>
      <w:jc w:val="center"/>
    </w:pPr>
    <w:rPr>
      <w:rFonts w:ascii="Cambria Math" w:hAnsi="Cambria Math" w:cs="B Nazanin"/>
      <w:noProof/>
      <w:sz w:val="23"/>
      <w:szCs w:val="24"/>
      <w:lang w:bidi="fa-IR"/>
    </w:rPr>
  </w:style>
  <w:style w:type="paragraph" w:customStyle="1" w:styleId="XtableXeader">
    <w:name w:val="XtableXeader"/>
    <w:qFormat/>
    <w:rsid w:val="00B84534"/>
    <w:pPr>
      <w:bidi/>
      <w:jc w:val="center"/>
    </w:pPr>
    <w:rPr>
      <w:rFonts w:ascii="Cambria Math" w:hAnsi="Cambria Math" w:cs="B Nazanin"/>
      <w:b/>
      <w:bCs/>
      <w:noProof/>
      <w:color w:val="215868" w:themeColor="accent5" w:themeShade="80"/>
      <w:sz w:val="18"/>
      <w:lang w:bidi="fa-IR"/>
    </w:rPr>
  </w:style>
  <w:style w:type="paragraph" w:customStyle="1" w:styleId="XNormalNumber">
    <w:name w:val="XNormalNumber"/>
    <w:qFormat/>
    <w:rsid w:val="00FA53BE"/>
    <w:pPr>
      <w:numPr>
        <w:ilvl w:val="6"/>
        <w:numId w:val="29"/>
      </w:numPr>
      <w:bidi/>
      <w:spacing w:line="360" w:lineRule="auto"/>
      <w:jc w:val="both"/>
    </w:pPr>
    <w:rPr>
      <w:rFonts w:ascii="Cambria Math" w:hAnsi="Cambria Math" w:cs="B Nazanin"/>
      <w:noProof/>
      <w:sz w:val="23"/>
      <w:szCs w:val="28"/>
      <w:lang w:bidi="fa-IR"/>
    </w:rPr>
  </w:style>
  <w:style w:type="paragraph" w:customStyle="1" w:styleId="AbstractHead">
    <w:name w:val="AbstractHead"/>
    <w:qFormat/>
    <w:rsid w:val="008D0BF2"/>
    <w:pPr>
      <w:ind w:left="426"/>
    </w:pPr>
    <w:rPr>
      <w:rFonts w:ascii="Cambria" w:hAnsi="Cambria" w:cs="B Nazanin"/>
      <w:noProof/>
      <w:szCs w:val="24"/>
      <w:lang w:bidi="fa-IR"/>
    </w:rPr>
  </w:style>
  <w:style w:type="paragraph" w:customStyle="1" w:styleId="AbstractBody">
    <w:name w:val="AbstractBody"/>
    <w:qFormat/>
    <w:rsid w:val="00B81A6E"/>
    <w:pPr>
      <w:spacing w:line="360" w:lineRule="auto"/>
      <w:ind w:firstLine="284"/>
      <w:jc w:val="both"/>
    </w:pPr>
    <w:rPr>
      <w:rFonts w:ascii="Cambria" w:eastAsia="MS Mincho" w:hAnsi="Cambria" w:cs="B Nazanin"/>
      <w:noProof/>
      <w:sz w:val="23"/>
      <w:szCs w:val="24"/>
      <w:lang w:bidi="fa-IR"/>
    </w:rPr>
  </w:style>
  <w:style w:type="paragraph" w:styleId="Subtitle">
    <w:name w:val="Subtitle"/>
    <w:basedOn w:val="Normal"/>
    <w:link w:val="SubtitleChar"/>
    <w:qFormat/>
    <w:rsid w:val="00927CF5"/>
    <w:pPr>
      <w:bidi/>
      <w:jc w:val="center"/>
    </w:pPr>
    <w:rPr>
      <w:rFonts w:cs="Lotus"/>
      <w:b/>
      <w:bCs/>
      <w:noProof/>
      <w:sz w:val="20"/>
      <w:szCs w:val="32"/>
    </w:rPr>
  </w:style>
  <w:style w:type="character" w:customStyle="1" w:styleId="SubtitleChar">
    <w:name w:val="Subtitle Char"/>
    <w:basedOn w:val="DefaultParagraphFont"/>
    <w:link w:val="Subtitle"/>
    <w:rsid w:val="00927CF5"/>
    <w:rPr>
      <w:rFonts w:cs="Lotus"/>
      <w:b/>
      <w:bCs/>
      <w:noProof/>
      <w:szCs w:val="32"/>
    </w:rPr>
  </w:style>
  <w:style w:type="paragraph" w:customStyle="1" w:styleId="ref">
    <w:name w:val="ref"/>
    <w:basedOn w:val="Normal"/>
    <w:qFormat/>
    <w:rsid w:val="00A03C47"/>
    <w:pPr>
      <w:numPr>
        <w:numId w:val="52"/>
      </w:numPr>
      <w:bidi/>
      <w:jc w:val="right"/>
    </w:pPr>
    <w:rPr>
      <w:rFonts w:cs="B Nazanin"/>
    </w:rPr>
  </w:style>
  <w:style w:type="character" w:customStyle="1" w:styleId="apple-converted-space">
    <w:name w:val="apple-converted-space"/>
    <w:basedOn w:val="DefaultParagraphFont"/>
    <w:rsid w:val="00CE3BAE"/>
  </w:style>
  <w:style w:type="paragraph" w:customStyle="1" w:styleId="xfig1">
    <w:name w:val="xfig1"/>
    <w:basedOn w:val="Xfig2"/>
    <w:qFormat/>
    <w:rsid w:val="00334DB7"/>
    <w:pPr>
      <w:numPr>
        <w:numId w:val="53"/>
      </w:numPr>
    </w:pPr>
  </w:style>
  <w:style w:type="paragraph" w:customStyle="1" w:styleId="a0">
    <w:name w:val="مراجع"/>
    <w:rsid w:val="007041A7"/>
    <w:pPr>
      <w:numPr>
        <w:numId w:val="54"/>
      </w:numPr>
      <w:spacing w:after="240"/>
      <w:jc w:val="both"/>
    </w:pPr>
    <w:rPr>
      <w:rFonts w:eastAsia="SimSun" w:cs="Zar"/>
      <w:sz w:val="24"/>
      <w:szCs w:val="28"/>
      <w:lang w:eastAsia="zh-CN"/>
    </w:rPr>
  </w:style>
  <w:style w:type="paragraph" w:customStyle="1" w:styleId="xeq3">
    <w:name w:val="xeq3"/>
    <w:basedOn w:val="xeq2"/>
    <w:qFormat/>
    <w:rsid w:val="00E93A7F"/>
    <w:pPr>
      <w:numPr>
        <w:numId w:val="56"/>
      </w:numPr>
      <w:ind w:left="641" w:hanging="357"/>
    </w:pPr>
  </w:style>
  <w:style w:type="paragraph" w:customStyle="1" w:styleId="amir-title4">
    <w:name w:val="amir-title4"/>
    <w:basedOn w:val="Title4"/>
    <w:qFormat/>
    <w:rsid w:val="008B33F3"/>
    <w:pPr>
      <w:spacing w:before="240"/>
      <w:jc w:val="left"/>
      <w:outlineLvl w:val="3"/>
    </w:pPr>
    <w:rPr>
      <w:bCs/>
    </w:rPr>
  </w:style>
  <w:style w:type="table" w:customStyle="1" w:styleId="TableGrid1">
    <w:name w:val="Table Grid1"/>
    <w:basedOn w:val="TableNormal"/>
    <w:next w:val="TableGrid"/>
    <w:rsid w:val="002B2F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مرجع"/>
    <w:basedOn w:val="NormalWeb"/>
    <w:qFormat/>
    <w:rsid w:val="00243812"/>
    <w:pPr>
      <w:numPr>
        <w:numId w:val="58"/>
      </w:numPr>
      <w:tabs>
        <w:tab w:val="num" w:pos="360"/>
      </w:tabs>
      <w:ind w:left="0" w:firstLine="0"/>
    </w:pPr>
    <w:rPr>
      <w:rFonts w:cs="Times New Roman"/>
    </w:rPr>
  </w:style>
  <w:style w:type="paragraph" w:customStyle="1" w:styleId="xeq1">
    <w:name w:val="xeq1"/>
    <w:basedOn w:val="xeq2"/>
    <w:qFormat/>
    <w:rsid w:val="005213D5"/>
    <w:pPr>
      <w:numPr>
        <w:numId w:val="61"/>
      </w:numPr>
    </w:pPr>
  </w:style>
  <w:style w:type="paragraph" w:customStyle="1" w:styleId="a2">
    <w:name w:val="شكل"/>
    <w:basedOn w:val="Normal"/>
    <w:rsid w:val="00D141AB"/>
    <w:pPr>
      <w:bidi/>
      <w:spacing w:before="240" w:line="360" w:lineRule="auto"/>
      <w:jc w:val="center"/>
    </w:pPr>
    <w:rPr>
      <w:rFonts w:cs="B Nazanin"/>
      <w:bCs/>
      <w:i/>
      <w:sz w:val="32"/>
      <w:szCs w:val="32"/>
    </w:rPr>
  </w:style>
  <w:style w:type="paragraph" w:customStyle="1" w:styleId="a3">
    <w:name w:val="زيرشكل"/>
    <w:basedOn w:val="Normal"/>
    <w:link w:val="Char0"/>
    <w:autoRedefine/>
    <w:rsid w:val="00D141AB"/>
    <w:pPr>
      <w:tabs>
        <w:tab w:val="right" w:pos="8640"/>
      </w:tabs>
      <w:bidi/>
      <w:spacing w:after="240" w:line="580" w:lineRule="exact"/>
      <w:ind w:left="562" w:right="562"/>
      <w:jc w:val="center"/>
      <w:outlineLvl w:val="0"/>
    </w:pPr>
    <w:rPr>
      <w:rFonts w:eastAsia="NSimSun" w:cs="B Nazanin"/>
      <w:bCs/>
      <w:i/>
      <w:szCs w:val="24"/>
      <w:lang w:bidi="fa-IR"/>
    </w:rPr>
  </w:style>
  <w:style w:type="character" w:customStyle="1" w:styleId="Char0">
    <w:name w:val="زيرشكل Char"/>
    <w:basedOn w:val="DefaultParagraphFont"/>
    <w:link w:val="a3"/>
    <w:rsid w:val="00D141AB"/>
    <w:rPr>
      <w:rFonts w:eastAsia="NSimSun" w:cs="B Nazanin"/>
      <w:bCs/>
      <w:i/>
      <w:sz w:val="24"/>
      <w:szCs w:val="24"/>
      <w:lang w:bidi="fa-IR"/>
    </w:rPr>
  </w:style>
  <w:style w:type="character" w:customStyle="1" w:styleId="CharChar1">
    <w:name w:val="متن Char Char1"/>
    <w:basedOn w:val="DefaultParagraphFont"/>
    <w:rsid w:val="00D141AB"/>
    <w:rPr>
      <w:rFonts w:cs="B Nazanin"/>
      <w:color w:val="333300"/>
      <w:sz w:val="24"/>
      <w:szCs w:val="28"/>
      <w:lang w:val="en-US" w:eastAsia="en-US" w:bidi="fa-IR"/>
    </w:rPr>
  </w:style>
  <w:style w:type="paragraph" w:customStyle="1" w:styleId="13">
    <w:name w:val="س1ف3"/>
    <w:basedOn w:val="Normal"/>
    <w:autoRedefine/>
    <w:rsid w:val="00D141AB"/>
    <w:pPr>
      <w:numPr>
        <w:ilvl w:val="1"/>
        <w:numId w:val="62"/>
      </w:numPr>
      <w:bidi/>
      <w:spacing w:before="100" w:beforeAutospacing="1" w:after="600" w:line="580" w:lineRule="exact"/>
      <w:ind w:left="170" w:firstLine="57"/>
      <w:jc w:val="both"/>
    </w:pPr>
    <w:rPr>
      <w:rFonts w:cs="B Nazanin"/>
      <w:bCs/>
      <w:sz w:val="32"/>
      <w:szCs w:val="32"/>
      <w:lang w:bidi="fa-IR"/>
    </w:rPr>
  </w:style>
  <w:style w:type="paragraph" w:customStyle="1" w:styleId="23">
    <w:name w:val="س2ف3"/>
    <w:basedOn w:val="Normal"/>
    <w:autoRedefine/>
    <w:rsid w:val="00D141AB"/>
    <w:pPr>
      <w:numPr>
        <w:ilvl w:val="2"/>
        <w:numId w:val="62"/>
      </w:numPr>
      <w:bidi/>
      <w:spacing w:before="100" w:beforeAutospacing="1" w:after="600" w:line="580" w:lineRule="exact"/>
      <w:jc w:val="lowKashida"/>
    </w:pPr>
    <w:rPr>
      <w:rFonts w:cs="B Nazanin"/>
      <w:b/>
      <w:bCs/>
      <w:sz w:val="28"/>
      <w:lang w:val="en-GB" w:bidi="fa-IR"/>
    </w:rPr>
  </w:style>
  <w:style w:type="paragraph" w:customStyle="1" w:styleId="33">
    <w:name w:val="س3ف3"/>
    <w:basedOn w:val="Normal"/>
    <w:rsid w:val="00D141AB"/>
    <w:pPr>
      <w:numPr>
        <w:ilvl w:val="3"/>
        <w:numId w:val="62"/>
      </w:numPr>
      <w:bidi/>
      <w:spacing w:before="520" w:after="520" w:line="360" w:lineRule="auto"/>
      <w:jc w:val="both"/>
    </w:pPr>
    <w:rPr>
      <w:rFonts w:cs="B Nazanin"/>
      <w:b/>
      <w:bCs/>
      <w:i/>
      <w:lang w:bidi="fa-IR"/>
    </w:rPr>
  </w:style>
  <w:style w:type="character" w:customStyle="1" w:styleId="EndnoteTextChar">
    <w:name w:val="Endnote Text Char"/>
    <w:basedOn w:val="DefaultParagraphFont"/>
    <w:link w:val="EndnoteText"/>
    <w:semiHidden/>
    <w:rsid w:val="00A9472F"/>
    <w:rPr>
      <w:rFonts w:cs="Nazanin"/>
    </w:rPr>
  </w:style>
  <w:style w:type="paragraph" w:customStyle="1" w:styleId="SubTitle0">
    <w:name w:val="Sub Title"/>
    <w:basedOn w:val="FootnoteText"/>
    <w:link w:val="SubTitleChar0"/>
    <w:qFormat/>
    <w:rsid w:val="00D04418"/>
    <w:rPr>
      <w:rFonts w:asciiTheme="majorHAnsi" w:eastAsia="MS Mincho" w:hAnsiTheme="majorHAnsi" w:cs="Arial"/>
      <w:sz w:val="13"/>
      <w:szCs w:val="13"/>
      <w:lang w:eastAsia="ja-JP"/>
    </w:rPr>
  </w:style>
  <w:style w:type="character" w:customStyle="1" w:styleId="SubTitleChar0">
    <w:name w:val="Sub Title Char"/>
    <w:basedOn w:val="FootnoteTextChar"/>
    <w:link w:val="SubTitle0"/>
    <w:rsid w:val="00D04418"/>
    <w:rPr>
      <w:rFonts w:asciiTheme="majorHAnsi" w:eastAsia="MS Mincho" w:hAnsiTheme="majorHAnsi" w:cs="Arial"/>
      <w:sz w:val="13"/>
      <w:szCs w:val="13"/>
      <w:lang w:eastAsia="ja-JP" w:bidi="ar-SA"/>
    </w:rPr>
  </w:style>
  <w:style w:type="paragraph" w:customStyle="1" w:styleId="amirtable5-1">
    <w:name w:val="amir table 5-1"/>
    <w:basedOn w:val="amirtable5"/>
    <w:qFormat/>
    <w:rsid w:val="00D04418"/>
    <w:pPr>
      <w:numPr>
        <w:numId w:val="67"/>
      </w:numPr>
      <w:tabs>
        <w:tab w:val="clear" w:pos="1273"/>
      </w:tabs>
      <w:ind w:left="153" w:firstLine="0"/>
      <w:jc w:val="center"/>
    </w:pPr>
  </w:style>
  <w:style w:type="paragraph" w:customStyle="1" w:styleId="aaaamireq1">
    <w:name w:val="aaa amir eq 1"/>
    <w:basedOn w:val="Normal"/>
    <w:rsid w:val="00A45C03"/>
    <w:pPr>
      <w:bidi/>
      <w:ind w:left="720"/>
      <w:jc w:val="center"/>
    </w:pPr>
    <w:rPr>
      <w:rFonts w:ascii="B Nazanin" w:hAnsi="B Nazanin" w:cs="Times New Roman"/>
      <w:snapToGrid w:val="0"/>
      <w:color w:val="000000"/>
      <w:w w:val="0"/>
      <w:szCs w:val="24"/>
    </w:rPr>
  </w:style>
  <w:style w:type="paragraph" w:customStyle="1" w:styleId="aaamorifigures1-3">
    <w:name w:val="aaa mori figures 1-3"/>
    <w:basedOn w:val="aaamorifigures1"/>
    <w:qFormat/>
    <w:rsid w:val="0021733D"/>
    <w:pPr>
      <w:numPr>
        <w:numId w:val="71"/>
      </w:numPr>
      <w:ind w:left="510" w:firstLine="0"/>
    </w:pPr>
    <w:rPr>
      <w:rFonts w:ascii="B Nazanin" w:hAnsi="B Nazanin"/>
    </w:rPr>
  </w:style>
  <w:style w:type="paragraph" w:customStyle="1" w:styleId="amirtable5-3">
    <w:name w:val="amir table 5-3"/>
    <w:basedOn w:val="amirtable5"/>
    <w:qFormat/>
    <w:rsid w:val="00825A6A"/>
    <w:pPr>
      <w:numPr>
        <w:numId w:val="72"/>
      </w:numPr>
      <w:tabs>
        <w:tab w:val="clear" w:pos="1273"/>
      </w:tabs>
      <w:ind w:left="153" w:firstLine="0"/>
      <w:jc w:val="center"/>
    </w:pPr>
    <w:rPr>
      <w:rFonts w:ascii="B Nazanin" w:hAnsi="B Nazanin"/>
    </w:rPr>
  </w:style>
  <w:style w:type="paragraph" w:customStyle="1" w:styleId="Footnotetext0">
    <w:name w:val="Footnotetext"/>
    <w:basedOn w:val="FootnoteText"/>
    <w:link w:val="FootnotetextChar0"/>
    <w:autoRedefine/>
    <w:rsid w:val="00825A6A"/>
    <w:rPr>
      <w:rFonts w:cs="Times New Roman"/>
      <w:iCs/>
      <w:lang w:bidi="fa-IR"/>
    </w:rPr>
  </w:style>
  <w:style w:type="character" w:customStyle="1" w:styleId="FootnotetextChar0">
    <w:name w:val="Footnotetext Char"/>
    <w:basedOn w:val="DefaultParagraphFont"/>
    <w:link w:val="Footnotetext0"/>
    <w:rsid w:val="00825A6A"/>
    <w:rPr>
      <w:iCs/>
      <w:lang w:bidi="fa-IR"/>
    </w:rPr>
  </w:style>
  <w:style w:type="paragraph" w:customStyle="1" w:styleId="aaaamireq1-p">
    <w:name w:val="aaa amir eq 1-p"/>
    <w:basedOn w:val="aaaamireq1"/>
    <w:qFormat/>
    <w:rsid w:val="00825A6A"/>
    <w:pPr>
      <w:numPr>
        <w:numId w:val="74"/>
      </w:numPr>
    </w:pPr>
    <w:rPr>
      <w:lang w:eastAsia="fa-IR" w:bidi="fa-IR"/>
    </w:rPr>
  </w:style>
  <w:style w:type="paragraph" w:customStyle="1" w:styleId="XTable3">
    <w:name w:val="XTable3"/>
    <w:basedOn w:val="XTable2"/>
    <w:qFormat/>
    <w:rsid w:val="00EE70E7"/>
    <w:pPr>
      <w:numPr>
        <w:numId w:val="79"/>
      </w:numPr>
    </w:pPr>
  </w:style>
  <w:style w:type="paragraph" w:styleId="BodyText3">
    <w:name w:val="Body Text 3"/>
    <w:basedOn w:val="Normal"/>
    <w:link w:val="BodyText3Char"/>
    <w:rsid w:val="006E0656"/>
    <w:pPr>
      <w:spacing w:after="120"/>
    </w:pPr>
    <w:rPr>
      <w:sz w:val="16"/>
      <w:szCs w:val="16"/>
    </w:rPr>
  </w:style>
  <w:style w:type="character" w:customStyle="1" w:styleId="BodyText3Char">
    <w:name w:val="Body Text 3 Char"/>
    <w:basedOn w:val="DefaultParagraphFont"/>
    <w:link w:val="BodyText3"/>
    <w:rsid w:val="006E0656"/>
    <w:rPr>
      <w:rFonts w:cs="Nazanin"/>
      <w:sz w:val="16"/>
      <w:szCs w:val="16"/>
    </w:rPr>
  </w:style>
  <w:style w:type="paragraph" w:customStyle="1" w:styleId="a4">
    <w:name w:val="متن اصلی"/>
    <w:basedOn w:val="Normal"/>
    <w:link w:val="Char1"/>
    <w:qFormat/>
    <w:rsid w:val="00C117F2"/>
    <w:pPr>
      <w:bidi/>
      <w:ind w:firstLine="284"/>
      <w:jc w:val="both"/>
    </w:pPr>
    <w:rPr>
      <w:rFonts w:ascii="Cambria" w:hAnsi="Cambria" w:cs="B Nazanin"/>
      <w:sz w:val="16"/>
      <w:szCs w:val="20"/>
      <w:lang w:eastAsia="ja-JP" w:bidi="fa-IR"/>
    </w:rPr>
  </w:style>
  <w:style w:type="character" w:customStyle="1" w:styleId="Char1">
    <w:name w:val="متن اصلی Char"/>
    <w:basedOn w:val="DefaultParagraphFont"/>
    <w:link w:val="a4"/>
    <w:rsid w:val="00C117F2"/>
    <w:rPr>
      <w:rFonts w:ascii="Cambria" w:hAnsi="Cambria" w:cs="B Nazanin"/>
      <w:sz w:val="16"/>
      <w:lang w:eastAsia="ja-JP" w:bidi="fa-IR"/>
    </w:rPr>
  </w:style>
  <w:style w:type="paragraph" w:customStyle="1" w:styleId="EndNoteBibliographyTitle">
    <w:name w:val="EndNote Bibliography Title"/>
    <w:basedOn w:val="Normal"/>
    <w:link w:val="EndNoteBibliographyTitleChar"/>
    <w:rsid w:val="00E0566D"/>
    <w:pPr>
      <w:jc w:val="center"/>
    </w:pPr>
    <w:rPr>
      <w:rFonts w:cs="Times New Roman"/>
      <w:noProof/>
    </w:rPr>
  </w:style>
  <w:style w:type="character" w:customStyle="1" w:styleId="EndNoteBibliographyTitleChar">
    <w:name w:val="EndNote Bibliography Title Char"/>
    <w:basedOn w:val="DefaultParagraphFont"/>
    <w:link w:val="EndNoteBibliographyTitle"/>
    <w:rsid w:val="00E0566D"/>
    <w:rPr>
      <w:noProof/>
      <w:sz w:val="24"/>
      <w:szCs w:val="28"/>
    </w:rPr>
  </w:style>
  <w:style w:type="paragraph" w:customStyle="1" w:styleId="EndNoteBibliography">
    <w:name w:val="EndNote Bibliography"/>
    <w:basedOn w:val="Normal"/>
    <w:link w:val="EndNoteBibliographyChar"/>
    <w:rsid w:val="00E0566D"/>
    <w:pPr>
      <w:jc w:val="both"/>
    </w:pPr>
    <w:rPr>
      <w:rFonts w:cs="Times New Roman"/>
      <w:noProof/>
    </w:rPr>
  </w:style>
  <w:style w:type="character" w:customStyle="1" w:styleId="EndNoteBibliographyChar">
    <w:name w:val="EndNote Bibliography Char"/>
    <w:basedOn w:val="DefaultParagraphFont"/>
    <w:link w:val="EndNoteBibliography"/>
    <w:rsid w:val="00E0566D"/>
    <w:rPr>
      <w:noProof/>
      <w:sz w:val="24"/>
      <w:szCs w:val="28"/>
    </w:rPr>
  </w:style>
  <w:style w:type="paragraph" w:styleId="ListBullet">
    <w:name w:val="List Bullet"/>
    <w:basedOn w:val="Normal"/>
    <w:uiPriority w:val="36"/>
    <w:unhideWhenUsed/>
    <w:qFormat/>
    <w:rsid w:val="0070262D"/>
    <w:pPr>
      <w:numPr>
        <w:numId w:val="95"/>
      </w:numPr>
      <w:spacing w:after="180" w:line="264" w:lineRule="auto"/>
    </w:pPr>
    <w:rPr>
      <w:rFonts w:asciiTheme="minorHAnsi" w:eastAsiaTheme="minorHAnsi" w:hAnsiTheme="minorHAnsi" w:cs="Times New Roman"/>
      <w:szCs w:val="20"/>
      <w:lang w:eastAsia="ja-JP"/>
    </w:rPr>
  </w:style>
  <w:style w:type="paragraph" w:styleId="TOAHeading">
    <w:name w:val="toa heading"/>
    <w:basedOn w:val="Normal"/>
    <w:next w:val="Normal"/>
    <w:rsid w:val="00A15ED9"/>
    <w:pPr>
      <w:spacing w:before="120"/>
    </w:pPr>
    <w:rPr>
      <w:rFonts w:asciiTheme="majorHAnsi" w:eastAsiaTheme="majorEastAsia" w:hAnsiTheme="majorHAnsi" w:cstheme="majorBidi"/>
      <w:b/>
      <w:bCs/>
      <w:szCs w:val="24"/>
    </w:rPr>
  </w:style>
  <w:style w:type="character" w:customStyle="1" w:styleId="UnresolvedMention">
    <w:name w:val="Unresolved Mention"/>
    <w:basedOn w:val="DefaultParagraphFont"/>
    <w:uiPriority w:val="99"/>
    <w:semiHidden/>
    <w:unhideWhenUsed/>
    <w:rsid w:val="00544B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5549">
      <w:bodyDiv w:val="1"/>
      <w:marLeft w:val="0"/>
      <w:marRight w:val="0"/>
      <w:marTop w:val="0"/>
      <w:marBottom w:val="0"/>
      <w:divBdr>
        <w:top w:val="none" w:sz="0" w:space="0" w:color="auto"/>
        <w:left w:val="none" w:sz="0" w:space="0" w:color="auto"/>
        <w:bottom w:val="none" w:sz="0" w:space="0" w:color="auto"/>
        <w:right w:val="none" w:sz="0" w:space="0" w:color="auto"/>
      </w:divBdr>
    </w:div>
    <w:div w:id="6643714">
      <w:bodyDiv w:val="1"/>
      <w:marLeft w:val="0"/>
      <w:marRight w:val="0"/>
      <w:marTop w:val="0"/>
      <w:marBottom w:val="0"/>
      <w:divBdr>
        <w:top w:val="none" w:sz="0" w:space="0" w:color="auto"/>
        <w:left w:val="none" w:sz="0" w:space="0" w:color="auto"/>
        <w:bottom w:val="none" w:sz="0" w:space="0" w:color="auto"/>
        <w:right w:val="none" w:sz="0" w:space="0" w:color="auto"/>
      </w:divBdr>
    </w:div>
    <w:div w:id="12148895">
      <w:bodyDiv w:val="1"/>
      <w:marLeft w:val="0"/>
      <w:marRight w:val="0"/>
      <w:marTop w:val="0"/>
      <w:marBottom w:val="0"/>
      <w:divBdr>
        <w:top w:val="none" w:sz="0" w:space="0" w:color="auto"/>
        <w:left w:val="none" w:sz="0" w:space="0" w:color="auto"/>
        <w:bottom w:val="none" w:sz="0" w:space="0" w:color="auto"/>
        <w:right w:val="none" w:sz="0" w:space="0" w:color="auto"/>
      </w:divBdr>
    </w:div>
    <w:div w:id="27066615">
      <w:bodyDiv w:val="1"/>
      <w:marLeft w:val="0"/>
      <w:marRight w:val="0"/>
      <w:marTop w:val="0"/>
      <w:marBottom w:val="0"/>
      <w:divBdr>
        <w:top w:val="none" w:sz="0" w:space="0" w:color="auto"/>
        <w:left w:val="none" w:sz="0" w:space="0" w:color="auto"/>
        <w:bottom w:val="none" w:sz="0" w:space="0" w:color="auto"/>
        <w:right w:val="none" w:sz="0" w:space="0" w:color="auto"/>
      </w:divBdr>
    </w:div>
    <w:div w:id="47850405">
      <w:bodyDiv w:val="1"/>
      <w:marLeft w:val="0"/>
      <w:marRight w:val="0"/>
      <w:marTop w:val="0"/>
      <w:marBottom w:val="0"/>
      <w:divBdr>
        <w:top w:val="none" w:sz="0" w:space="0" w:color="auto"/>
        <w:left w:val="none" w:sz="0" w:space="0" w:color="auto"/>
        <w:bottom w:val="none" w:sz="0" w:space="0" w:color="auto"/>
        <w:right w:val="none" w:sz="0" w:space="0" w:color="auto"/>
      </w:divBdr>
    </w:div>
    <w:div w:id="66224093">
      <w:bodyDiv w:val="1"/>
      <w:marLeft w:val="0"/>
      <w:marRight w:val="0"/>
      <w:marTop w:val="0"/>
      <w:marBottom w:val="0"/>
      <w:divBdr>
        <w:top w:val="none" w:sz="0" w:space="0" w:color="auto"/>
        <w:left w:val="none" w:sz="0" w:space="0" w:color="auto"/>
        <w:bottom w:val="none" w:sz="0" w:space="0" w:color="auto"/>
        <w:right w:val="none" w:sz="0" w:space="0" w:color="auto"/>
      </w:divBdr>
    </w:div>
    <w:div w:id="101848733">
      <w:bodyDiv w:val="1"/>
      <w:marLeft w:val="0"/>
      <w:marRight w:val="0"/>
      <w:marTop w:val="0"/>
      <w:marBottom w:val="0"/>
      <w:divBdr>
        <w:top w:val="none" w:sz="0" w:space="0" w:color="auto"/>
        <w:left w:val="none" w:sz="0" w:space="0" w:color="auto"/>
        <w:bottom w:val="none" w:sz="0" w:space="0" w:color="auto"/>
        <w:right w:val="none" w:sz="0" w:space="0" w:color="auto"/>
      </w:divBdr>
    </w:div>
    <w:div w:id="145904311">
      <w:bodyDiv w:val="1"/>
      <w:marLeft w:val="0"/>
      <w:marRight w:val="0"/>
      <w:marTop w:val="0"/>
      <w:marBottom w:val="0"/>
      <w:divBdr>
        <w:top w:val="none" w:sz="0" w:space="0" w:color="auto"/>
        <w:left w:val="none" w:sz="0" w:space="0" w:color="auto"/>
        <w:bottom w:val="none" w:sz="0" w:space="0" w:color="auto"/>
        <w:right w:val="none" w:sz="0" w:space="0" w:color="auto"/>
      </w:divBdr>
    </w:div>
    <w:div w:id="177160728">
      <w:bodyDiv w:val="1"/>
      <w:marLeft w:val="0"/>
      <w:marRight w:val="0"/>
      <w:marTop w:val="0"/>
      <w:marBottom w:val="0"/>
      <w:divBdr>
        <w:top w:val="none" w:sz="0" w:space="0" w:color="auto"/>
        <w:left w:val="none" w:sz="0" w:space="0" w:color="auto"/>
        <w:bottom w:val="none" w:sz="0" w:space="0" w:color="auto"/>
        <w:right w:val="none" w:sz="0" w:space="0" w:color="auto"/>
      </w:divBdr>
    </w:div>
    <w:div w:id="235554384">
      <w:bodyDiv w:val="1"/>
      <w:marLeft w:val="0"/>
      <w:marRight w:val="0"/>
      <w:marTop w:val="0"/>
      <w:marBottom w:val="0"/>
      <w:divBdr>
        <w:top w:val="none" w:sz="0" w:space="0" w:color="auto"/>
        <w:left w:val="none" w:sz="0" w:space="0" w:color="auto"/>
        <w:bottom w:val="none" w:sz="0" w:space="0" w:color="auto"/>
        <w:right w:val="none" w:sz="0" w:space="0" w:color="auto"/>
      </w:divBdr>
    </w:div>
    <w:div w:id="265504500">
      <w:bodyDiv w:val="1"/>
      <w:marLeft w:val="0"/>
      <w:marRight w:val="0"/>
      <w:marTop w:val="0"/>
      <w:marBottom w:val="0"/>
      <w:divBdr>
        <w:top w:val="none" w:sz="0" w:space="0" w:color="auto"/>
        <w:left w:val="none" w:sz="0" w:space="0" w:color="auto"/>
        <w:bottom w:val="none" w:sz="0" w:space="0" w:color="auto"/>
        <w:right w:val="none" w:sz="0" w:space="0" w:color="auto"/>
      </w:divBdr>
    </w:div>
    <w:div w:id="350256552">
      <w:bodyDiv w:val="1"/>
      <w:marLeft w:val="0"/>
      <w:marRight w:val="0"/>
      <w:marTop w:val="0"/>
      <w:marBottom w:val="0"/>
      <w:divBdr>
        <w:top w:val="none" w:sz="0" w:space="0" w:color="auto"/>
        <w:left w:val="none" w:sz="0" w:space="0" w:color="auto"/>
        <w:bottom w:val="none" w:sz="0" w:space="0" w:color="auto"/>
        <w:right w:val="none" w:sz="0" w:space="0" w:color="auto"/>
      </w:divBdr>
    </w:div>
    <w:div w:id="451705465">
      <w:bodyDiv w:val="1"/>
      <w:marLeft w:val="0"/>
      <w:marRight w:val="0"/>
      <w:marTop w:val="0"/>
      <w:marBottom w:val="0"/>
      <w:divBdr>
        <w:top w:val="none" w:sz="0" w:space="0" w:color="auto"/>
        <w:left w:val="none" w:sz="0" w:space="0" w:color="auto"/>
        <w:bottom w:val="none" w:sz="0" w:space="0" w:color="auto"/>
        <w:right w:val="none" w:sz="0" w:space="0" w:color="auto"/>
      </w:divBdr>
    </w:div>
    <w:div w:id="468744095">
      <w:bodyDiv w:val="1"/>
      <w:marLeft w:val="0"/>
      <w:marRight w:val="0"/>
      <w:marTop w:val="0"/>
      <w:marBottom w:val="0"/>
      <w:divBdr>
        <w:top w:val="none" w:sz="0" w:space="0" w:color="auto"/>
        <w:left w:val="none" w:sz="0" w:space="0" w:color="auto"/>
        <w:bottom w:val="none" w:sz="0" w:space="0" w:color="auto"/>
        <w:right w:val="none" w:sz="0" w:space="0" w:color="auto"/>
      </w:divBdr>
    </w:div>
    <w:div w:id="475029157">
      <w:bodyDiv w:val="1"/>
      <w:marLeft w:val="0"/>
      <w:marRight w:val="0"/>
      <w:marTop w:val="0"/>
      <w:marBottom w:val="0"/>
      <w:divBdr>
        <w:top w:val="none" w:sz="0" w:space="0" w:color="auto"/>
        <w:left w:val="none" w:sz="0" w:space="0" w:color="auto"/>
        <w:bottom w:val="none" w:sz="0" w:space="0" w:color="auto"/>
        <w:right w:val="none" w:sz="0" w:space="0" w:color="auto"/>
      </w:divBdr>
    </w:div>
    <w:div w:id="476916519">
      <w:bodyDiv w:val="1"/>
      <w:marLeft w:val="0"/>
      <w:marRight w:val="0"/>
      <w:marTop w:val="0"/>
      <w:marBottom w:val="0"/>
      <w:divBdr>
        <w:top w:val="none" w:sz="0" w:space="0" w:color="auto"/>
        <w:left w:val="none" w:sz="0" w:space="0" w:color="auto"/>
        <w:bottom w:val="none" w:sz="0" w:space="0" w:color="auto"/>
        <w:right w:val="none" w:sz="0" w:space="0" w:color="auto"/>
      </w:divBdr>
    </w:div>
    <w:div w:id="483357846">
      <w:bodyDiv w:val="1"/>
      <w:marLeft w:val="0"/>
      <w:marRight w:val="0"/>
      <w:marTop w:val="0"/>
      <w:marBottom w:val="0"/>
      <w:divBdr>
        <w:top w:val="none" w:sz="0" w:space="0" w:color="auto"/>
        <w:left w:val="none" w:sz="0" w:space="0" w:color="auto"/>
        <w:bottom w:val="none" w:sz="0" w:space="0" w:color="auto"/>
        <w:right w:val="none" w:sz="0" w:space="0" w:color="auto"/>
      </w:divBdr>
    </w:div>
    <w:div w:id="487404884">
      <w:bodyDiv w:val="1"/>
      <w:marLeft w:val="0"/>
      <w:marRight w:val="0"/>
      <w:marTop w:val="0"/>
      <w:marBottom w:val="0"/>
      <w:divBdr>
        <w:top w:val="none" w:sz="0" w:space="0" w:color="auto"/>
        <w:left w:val="none" w:sz="0" w:space="0" w:color="auto"/>
        <w:bottom w:val="none" w:sz="0" w:space="0" w:color="auto"/>
        <w:right w:val="none" w:sz="0" w:space="0" w:color="auto"/>
      </w:divBdr>
    </w:div>
    <w:div w:id="502478000">
      <w:bodyDiv w:val="1"/>
      <w:marLeft w:val="0"/>
      <w:marRight w:val="0"/>
      <w:marTop w:val="0"/>
      <w:marBottom w:val="0"/>
      <w:divBdr>
        <w:top w:val="none" w:sz="0" w:space="0" w:color="auto"/>
        <w:left w:val="none" w:sz="0" w:space="0" w:color="auto"/>
        <w:bottom w:val="none" w:sz="0" w:space="0" w:color="auto"/>
        <w:right w:val="none" w:sz="0" w:space="0" w:color="auto"/>
      </w:divBdr>
    </w:div>
    <w:div w:id="503085860">
      <w:bodyDiv w:val="1"/>
      <w:marLeft w:val="0"/>
      <w:marRight w:val="0"/>
      <w:marTop w:val="0"/>
      <w:marBottom w:val="0"/>
      <w:divBdr>
        <w:top w:val="none" w:sz="0" w:space="0" w:color="auto"/>
        <w:left w:val="none" w:sz="0" w:space="0" w:color="auto"/>
        <w:bottom w:val="none" w:sz="0" w:space="0" w:color="auto"/>
        <w:right w:val="none" w:sz="0" w:space="0" w:color="auto"/>
      </w:divBdr>
    </w:div>
    <w:div w:id="512186154">
      <w:bodyDiv w:val="1"/>
      <w:marLeft w:val="0"/>
      <w:marRight w:val="0"/>
      <w:marTop w:val="0"/>
      <w:marBottom w:val="0"/>
      <w:divBdr>
        <w:top w:val="none" w:sz="0" w:space="0" w:color="auto"/>
        <w:left w:val="none" w:sz="0" w:space="0" w:color="auto"/>
        <w:bottom w:val="none" w:sz="0" w:space="0" w:color="auto"/>
        <w:right w:val="none" w:sz="0" w:space="0" w:color="auto"/>
      </w:divBdr>
    </w:div>
    <w:div w:id="527719422">
      <w:bodyDiv w:val="1"/>
      <w:marLeft w:val="0"/>
      <w:marRight w:val="0"/>
      <w:marTop w:val="0"/>
      <w:marBottom w:val="0"/>
      <w:divBdr>
        <w:top w:val="none" w:sz="0" w:space="0" w:color="auto"/>
        <w:left w:val="none" w:sz="0" w:space="0" w:color="auto"/>
        <w:bottom w:val="none" w:sz="0" w:space="0" w:color="auto"/>
        <w:right w:val="none" w:sz="0" w:space="0" w:color="auto"/>
      </w:divBdr>
    </w:div>
    <w:div w:id="573244350">
      <w:bodyDiv w:val="1"/>
      <w:marLeft w:val="0"/>
      <w:marRight w:val="0"/>
      <w:marTop w:val="0"/>
      <w:marBottom w:val="0"/>
      <w:divBdr>
        <w:top w:val="none" w:sz="0" w:space="0" w:color="auto"/>
        <w:left w:val="none" w:sz="0" w:space="0" w:color="auto"/>
        <w:bottom w:val="none" w:sz="0" w:space="0" w:color="auto"/>
        <w:right w:val="none" w:sz="0" w:space="0" w:color="auto"/>
      </w:divBdr>
    </w:div>
    <w:div w:id="719355811">
      <w:bodyDiv w:val="1"/>
      <w:marLeft w:val="0"/>
      <w:marRight w:val="0"/>
      <w:marTop w:val="0"/>
      <w:marBottom w:val="0"/>
      <w:divBdr>
        <w:top w:val="none" w:sz="0" w:space="0" w:color="auto"/>
        <w:left w:val="none" w:sz="0" w:space="0" w:color="auto"/>
        <w:bottom w:val="none" w:sz="0" w:space="0" w:color="auto"/>
        <w:right w:val="none" w:sz="0" w:space="0" w:color="auto"/>
      </w:divBdr>
    </w:div>
    <w:div w:id="749232884">
      <w:bodyDiv w:val="1"/>
      <w:marLeft w:val="0"/>
      <w:marRight w:val="0"/>
      <w:marTop w:val="0"/>
      <w:marBottom w:val="0"/>
      <w:divBdr>
        <w:top w:val="none" w:sz="0" w:space="0" w:color="auto"/>
        <w:left w:val="none" w:sz="0" w:space="0" w:color="auto"/>
        <w:bottom w:val="none" w:sz="0" w:space="0" w:color="auto"/>
        <w:right w:val="none" w:sz="0" w:space="0" w:color="auto"/>
      </w:divBdr>
    </w:div>
    <w:div w:id="770122404">
      <w:bodyDiv w:val="1"/>
      <w:marLeft w:val="0"/>
      <w:marRight w:val="0"/>
      <w:marTop w:val="0"/>
      <w:marBottom w:val="0"/>
      <w:divBdr>
        <w:top w:val="none" w:sz="0" w:space="0" w:color="auto"/>
        <w:left w:val="none" w:sz="0" w:space="0" w:color="auto"/>
        <w:bottom w:val="none" w:sz="0" w:space="0" w:color="auto"/>
        <w:right w:val="none" w:sz="0" w:space="0" w:color="auto"/>
      </w:divBdr>
      <w:divsChild>
        <w:div w:id="688333140">
          <w:marLeft w:val="0"/>
          <w:marRight w:val="547"/>
          <w:marTop w:val="115"/>
          <w:marBottom w:val="0"/>
          <w:divBdr>
            <w:top w:val="none" w:sz="0" w:space="0" w:color="auto"/>
            <w:left w:val="none" w:sz="0" w:space="0" w:color="auto"/>
            <w:bottom w:val="none" w:sz="0" w:space="0" w:color="auto"/>
            <w:right w:val="none" w:sz="0" w:space="0" w:color="auto"/>
          </w:divBdr>
        </w:div>
        <w:div w:id="944264472">
          <w:marLeft w:val="0"/>
          <w:marRight w:val="547"/>
          <w:marTop w:val="115"/>
          <w:marBottom w:val="0"/>
          <w:divBdr>
            <w:top w:val="none" w:sz="0" w:space="0" w:color="auto"/>
            <w:left w:val="none" w:sz="0" w:space="0" w:color="auto"/>
            <w:bottom w:val="none" w:sz="0" w:space="0" w:color="auto"/>
            <w:right w:val="none" w:sz="0" w:space="0" w:color="auto"/>
          </w:divBdr>
        </w:div>
        <w:div w:id="1570001539">
          <w:marLeft w:val="0"/>
          <w:marRight w:val="547"/>
          <w:marTop w:val="115"/>
          <w:marBottom w:val="0"/>
          <w:divBdr>
            <w:top w:val="none" w:sz="0" w:space="0" w:color="auto"/>
            <w:left w:val="none" w:sz="0" w:space="0" w:color="auto"/>
            <w:bottom w:val="none" w:sz="0" w:space="0" w:color="auto"/>
            <w:right w:val="none" w:sz="0" w:space="0" w:color="auto"/>
          </w:divBdr>
        </w:div>
        <w:div w:id="1614900470">
          <w:marLeft w:val="0"/>
          <w:marRight w:val="547"/>
          <w:marTop w:val="115"/>
          <w:marBottom w:val="0"/>
          <w:divBdr>
            <w:top w:val="none" w:sz="0" w:space="0" w:color="auto"/>
            <w:left w:val="none" w:sz="0" w:space="0" w:color="auto"/>
            <w:bottom w:val="none" w:sz="0" w:space="0" w:color="auto"/>
            <w:right w:val="none" w:sz="0" w:space="0" w:color="auto"/>
          </w:divBdr>
        </w:div>
      </w:divsChild>
    </w:div>
    <w:div w:id="808016614">
      <w:bodyDiv w:val="1"/>
      <w:marLeft w:val="0"/>
      <w:marRight w:val="0"/>
      <w:marTop w:val="0"/>
      <w:marBottom w:val="0"/>
      <w:divBdr>
        <w:top w:val="none" w:sz="0" w:space="0" w:color="auto"/>
        <w:left w:val="none" w:sz="0" w:space="0" w:color="auto"/>
        <w:bottom w:val="none" w:sz="0" w:space="0" w:color="auto"/>
        <w:right w:val="none" w:sz="0" w:space="0" w:color="auto"/>
      </w:divBdr>
    </w:div>
    <w:div w:id="831797369">
      <w:bodyDiv w:val="1"/>
      <w:marLeft w:val="0"/>
      <w:marRight w:val="0"/>
      <w:marTop w:val="0"/>
      <w:marBottom w:val="0"/>
      <w:divBdr>
        <w:top w:val="none" w:sz="0" w:space="0" w:color="auto"/>
        <w:left w:val="none" w:sz="0" w:space="0" w:color="auto"/>
        <w:bottom w:val="none" w:sz="0" w:space="0" w:color="auto"/>
        <w:right w:val="none" w:sz="0" w:space="0" w:color="auto"/>
      </w:divBdr>
    </w:div>
    <w:div w:id="835415076">
      <w:bodyDiv w:val="1"/>
      <w:marLeft w:val="0"/>
      <w:marRight w:val="0"/>
      <w:marTop w:val="0"/>
      <w:marBottom w:val="0"/>
      <w:divBdr>
        <w:top w:val="none" w:sz="0" w:space="0" w:color="auto"/>
        <w:left w:val="none" w:sz="0" w:space="0" w:color="auto"/>
        <w:bottom w:val="none" w:sz="0" w:space="0" w:color="auto"/>
        <w:right w:val="none" w:sz="0" w:space="0" w:color="auto"/>
      </w:divBdr>
    </w:div>
    <w:div w:id="847862832">
      <w:bodyDiv w:val="1"/>
      <w:marLeft w:val="0"/>
      <w:marRight w:val="0"/>
      <w:marTop w:val="0"/>
      <w:marBottom w:val="0"/>
      <w:divBdr>
        <w:top w:val="none" w:sz="0" w:space="0" w:color="auto"/>
        <w:left w:val="none" w:sz="0" w:space="0" w:color="auto"/>
        <w:bottom w:val="none" w:sz="0" w:space="0" w:color="auto"/>
        <w:right w:val="none" w:sz="0" w:space="0" w:color="auto"/>
      </w:divBdr>
    </w:div>
    <w:div w:id="860432114">
      <w:bodyDiv w:val="1"/>
      <w:marLeft w:val="0"/>
      <w:marRight w:val="0"/>
      <w:marTop w:val="0"/>
      <w:marBottom w:val="0"/>
      <w:divBdr>
        <w:top w:val="none" w:sz="0" w:space="0" w:color="auto"/>
        <w:left w:val="none" w:sz="0" w:space="0" w:color="auto"/>
        <w:bottom w:val="none" w:sz="0" w:space="0" w:color="auto"/>
        <w:right w:val="none" w:sz="0" w:space="0" w:color="auto"/>
      </w:divBdr>
    </w:div>
    <w:div w:id="873034103">
      <w:bodyDiv w:val="1"/>
      <w:marLeft w:val="0"/>
      <w:marRight w:val="0"/>
      <w:marTop w:val="0"/>
      <w:marBottom w:val="0"/>
      <w:divBdr>
        <w:top w:val="none" w:sz="0" w:space="0" w:color="auto"/>
        <w:left w:val="none" w:sz="0" w:space="0" w:color="auto"/>
        <w:bottom w:val="none" w:sz="0" w:space="0" w:color="auto"/>
        <w:right w:val="none" w:sz="0" w:space="0" w:color="auto"/>
      </w:divBdr>
    </w:div>
    <w:div w:id="932133317">
      <w:bodyDiv w:val="1"/>
      <w:marLeft w:val="0"/>
      <w:marRight w:val="0"/>
      <w:marTop w:val="0"/>
      <w:marBottom w:val="0"/>
      <w:divBdr>
        <w:top w:val="none" w:sz="0" w:space="0" w:color="auto"/>
        <w:left w:val="none" w:sz="0" w:space="0" w:color="auto"/>
        <w:bottom w:val="none" w:sz="0" w:space="0" w:color="auto"/>
        <w:right w:val="none" w:sz="0" w:space="0" w:color="auto"/>
      </w:divBdr>
    </w:div>
    <w:div w:id="933706664">
      <w:bodyDiv w:val="1"/>
      <w:marLeft w:val="0"/>
      <w:marRight w:val="0"/>
      <w:marTop w:val="0"/>
      <w:marBottom w:val="0"/>
      <w:divBdr>
        <w:top w:val="none" w:sz="0" w:space="0" w:color="auto"/>
        <w:left w:val="none" w:sz="0" w:space="0" w:color="auto"/>
        <w:bottom w:val="none" w:sz="0" w:space="0" w:color="auto"/>
        <w:right w:val="none" w:sz="0" w:space="0" w:color="auto"/>
      </w:divBdr>
    </w:div>
    <w:div w:id="993529984">
      <w:bodyDiv w:val="1"/>
      <w:marLeft w:val="0"/>
      <w:marRight w:val="0"/>
      <w:marTop w:val="0"/>
      <w:marBottom w:val="0"/>
      <w:divBdr>
        <w:top w:val="none" w:sz="0" w:space="0" w:color="auto"/>
        <w:left w:val="none" w:sz="0" w:space="0" w:color="auto"/>
        <w:bottom w:val="none" w:sz="0" w:space="0" w:color="auto"/>
        <w:right w:val="none" w:sz="0" w:space="0" w:color="auto"/>
      </w:divBdr>
    </w:div>
    <w:div w:id="996147428">
      <w:bodyDiv w:val="1"/>
      <w:marLeft w:val="0"/>
      <w:marRight w:val="0"/>
      <w:marTop w:val="0"/>
      <w:marBottom w:val="0"/>
      <w:divBdr>
        <w:top w:val="none" w:sz="0" w:space="0" w:color="auto"/>
        <w:left w:val="none" w:sz="0" w:space="0" w:color="auto"/>
        <w:bottom w:val="none" w:sz="0" w:space="0" w:color="auto"/>
        <w:right w:val="none" w:sz="0" w:space="0" w:color="auto"/>
      </w:divBdr>
    </w:div>
    <w:div w:id="1019282779">
      <w:bodyDiv w:val="1"/>
      <w:marLeft w:val="0"/>
      <w:marRight w:val="0"/>
      <w:marTop w:val="0"/>
      <w:marBottom w:val="0"/>
      <w:divBdr>
        <w:top w:val="none" w:sz="0" w:space="0" w:color="auto"/>
        <w:left w:val="none" w:sz="0" w:space="0" w:color="auto"/>
        <w:bottom w:val="none" w:sz="0" w:space="0" w:color="auto"/>
        <w:right w:val="none" w:sz="0" w:space="0" w:color="auto"/>
      </w:divBdr>
    </w:div>
    <w:div w:id="1081803483">
      <w:bodyDiv w:val="1"/>
      <w:marLeft w:val="0"/>
      <w:marRight w:val="0"/>
      <w:marTop w:val="0"/>
      <w:marBottom w:val="0"/>
      <w:divBdr>
        <w:top w:val="none" w:sz="0" w:space="0" w:color="auto"/>
        <w:left w:val="none" w:sz="0" w:space="0" w:color="auto"/>
        <w:bottom w:val="none" w:sz="0" w:space="0" w:color="auto"/>
        <w:right w:val="none" w:sz="0" w:space="0" w:color="auto"/>
      </w:divBdr>
    </w:div>
    <w:div w:id="1124038053">
      <w:bodyDiv w:val="1"/>
      <w:marLeft w:val="0"/>
      <w:marRight w:val="0"/>
      <w:marTop w:val="0"/>
      <w:marBottom w:val="0"/>
      <w:divBdr>
        <w:top w:val="none" w:sz="0" w:space="0" w:color="auto"/>
        <w:left w:val="none" w:sz="0" w:space="0" w:color="auto"/>
        <w:bottom w:val="none" w:sz="0" w:space="0" w:color="auto"/>
        <w:right w:val="none" w:sz="0" w:space="0" w:color="auto"/>
      </w:divBdr>
    </w:div>
    <w:div w:id="1293947149">
      <w:bodyDiv w:val="1"/>
      <w:marLeft w:val="0"/>
      <w:marRight w:val="0"/>
      <w:marTop w:val="0"/>
      <w:marBottom w:val="0"/>
      <w:divBdr>
        <w:top w:val="none" w:sz="0" w:space="0" w:color="auto"/>
        <w:left w:val="none" w:sz="0" w:space="0" w:color="auto"/>
        <w:bottom w:val="none" w:sz="0" w:space="0" w:color="auto"/>
        <w:right w:val="none" w:sz="0" w:space="0" w:color="auto"/>
      </w:divBdr>
    </w:div>
    <w:div w:id="1336348972">
      <w:bodyDiv w:val="1"/>
      <w:marLeft w:val="0"/>
      <w:marRight w:val="0"/>
      <w:marTop w:val="0"/>
      <w:marBottom w:val="0"/>
      <w:divBdr>
        <w:top w:val="none" w:sz="0" w:space="0" w:color="auto"/>
        <w:left w:val="none" w:sz="0" w:space="0" w:color="auto"/>
        <w:bottom w:val="none" w:sz="0" w:space="0" w:color="auto"/>
        <w:right w:val="none" w:sz="0" w:space="0" w:color="auto"/>
      </w:divBdr>
    </w:div>
    <w:div w:id="1398896559">
      <w:bodyDiv w:val="1"/>
      <w:marLeft w:val="0"/>
      <w:marRight w:val="0"/>
      <w:marTop w:val="0"/>
      <w:marBottom w:val="0"/>
      <w:divBdr>
        <w:top w:val="none" w:sz="0" w:space="0" w:color="auto"/>
        <w:left w:val="none" w:sz="0" w:space="0" w:color="auto"/>
        <w:bottom w:val="none" w:sz="0" w:space="0" w:color="auto"/>
        <w:right w:val="none" w:sz="0" w:space="0" w:color="auto"/>
      </w:divBdr>
    </w:div>
    <w:div w:id="1418479348">
      <w:bodyDiv w:val="1"/>
      <w:marLeft w:val="0"/>
      <w:marRight w:val="0"/>
      <w:marTop w:val="0"/>
      <w:marBottom w:val="0"/>
      <w:divBdr>
        <w:top w:val="none" w:sz="0" w:space="0" w:color="auto"/>
        <w:left w:val="none" w:sz="0" w:space="0" w:color="auto"/>
        <w:bottom w:val="none" w:sz="0" w:space="0" w:color="auto"/>
        <w:right w:val="none" w:sz="0" w:space="0" w:color="auto"/>
      </w:divBdr>
    </w:div>
    <w:div w:id="1418479450">
      <w:bodyDiv w:val="1"/>
      <w:marLeft w:val="0"/>
      <w:marRight w:val="0"/>
      <w:marTop w:val="0"/>
      <w:marBottom w:val="0"/>
      <w:divBdr>
        <w:top w:val="none" w:sz="0" w:space="0" w:color="auto"/>
        <w:left w:val="none" w:sz="0" w:space="0" w:color="auto"/>
        <w:bottom w:val="none" w:sz="0" w:space="0" w:color="auto"/>
        <w:right w:val="none" w:sz="0" w:space="0" w:color="auto"/>
      </w:divBdr>
    </w:div>
    <w:div w:id="1429734649">
      <w:bodyDiv w:val="1"/>
      <w:marLeft w:val="0"/>
      <w:marRight w:val="0"/>
      <w:marTop w:val="0"/>
      <w:marBottom w:val="0"/>
      <w:divBdr>
        <w:top w:val="none" w:sz="0" w:space="0" w:color="auto"/>
        <w:left w:val="none" w:sz="0" w:space="0" w:color="auto"/>
        <w:bottom w:val="none" w:sz="0" w:space="0" w:color="auto"/>
        <w:right w:val="none" w:sz="0" w:space="0" w:color="auto"/>
      </w:divBdr>
    </w:div>
    <w:div w:id="1477838185">
      <w:bodyDiv w:val="1"/>
      <w:marLeft w:val="0"/>
      <w:marRight w:val="0"/>
      <w:marTop w:val="0"/>
      <w:marBottom w:val="0"/>
      <w:divBdr>
        <w:top w:val="none" w:sz="0" w:space="0" w:color="auto"/>
        <w:left w:val="none" w:sz="0" w:space="0" w:color="auto"/>
        <w:bottom w:val="none" w:sz="0" w:space="0" w:color="auto"/>
        <w:right w:val="none" w:sz="0" w:space="0" w:color="auto"/>
      </w:divBdr>
    </w:div>
    <w:div w:id="1508715240">
      <w:bodyDiv w:val="1"/>
      <w:marLeft w:val="0"/>
      <w:marRight w:val="0"/>
      <w:marTop w:val="0"/>
      <w:marBottom w:val="0"/>
      <w:divBdr>
        <w:top w:val="none" w:sz="0" w:space="0" w:color="auto"/>
        <w:left w:val="none" w:sz="0" w:space="0" w:color="auto"/>
        <w:bottom w:val="none" w:sz="0" w:space="0" w:color="auto"/>
        <w:right w:val="none" w:sz="0" w:space="0" w:color="auto"/>
      </w:divBdr>
    </w:div>
    <w:div w:id="1540387388">
      <w:bodyDiv w:val="1"/>
      <w:marLeft w:val="0"/>
      <w:marRight w:val="0"/>
      <w:marTop w:val="0"/>
      <w:marBottom w:val="0"/>
      <w:divBdr>
        <w:top w:val="none" w:sz="0" w:space="0" w:color="auto"/>
        <w:left w:val="none" w:sz="0" w:space="0" w:color="auto"/>
        <w:bottom w:val="none" w:sz="0" w:space="0" w:color="auto"/>
        <w:right w:val="none" w:sz="0" w:space="0" w:color="auto"/>
      </w:divBdr>
    </w:div>
    <w:div w:id="1549997698">
      <w:bodyDiv w:val="1"/>
      <w:marLeft w:val="0"/>
      <w:marRight w:val="0"/>
      <w:marTop w:val="0"/>
      <w:marBottom w:val="0"/>
      <w:divBdr>
        <w:top w:val="none" w:sz="0" w:space="0" w:color="auto"/>
        <w:left w:val="none" w:sz="0" w:space="0" w:color="auto"/>
        <w:bottom w:val="none" w:sz="0" w:space="0" w:color="auto"/>
        <w:right w:val="none" w:sz="0" w:space="0" w:color="auto"/>
      </w:divBdr>
    </w:div>
    <w:div w:id="1563058904">
      <w:bodyDiv w:val="1"/>
      <w:marLeft w:val="0"/>
      <w:marRight w:val="0"/>
      <w:marTop w:val="0"/>
      <w:marBottom w:val="0"/>
      <w:divBdr>
        <w:top w:val="none" w:sz="0" w:space="0" w:color="auto"/>
        <w:left w:val="none" w:sz="0" w:space="0" w:color="auto"/>
        <w:bottom w:val="none" w:sz="0" w:space="0" w:color="auto"/>
        <w:right w:val="none" w:sz="0" w:space="0" w:color="auto"/>
      </w:divBdr>
    </w:div>
    <w:div w:id="1603798164">
      <w:bodyDiv w:val="1"/>
      <w:marLeft w:val="0"/>
      <w:marRight w:val="0"/>
      <w:marTop w:val="0"/>
      <w:marBottom w:val="0"/>
      <w:divBdr>
        <w:top w:val="none" w:sz="0" w:space="0" w:color="auto"/>
        <w:left w:val="none" w:sz="0" w:space="0" w:color="auto"/>
        <w:bottom w:val="none" w:sz="0" w:space="0" w:color="auto"/>
        <w:right w:val="none" w:sz="0" w:space="0" w:color="auto"/>
      </w:divBdr>
    </w:div>
    <w:div w:id="1637829164">
      <w:bodyDiv w:val="1"/>
      <w:marLeft w:val="0"/>
      <w:marRight w:val="0"/>
      <w:marTop w:val="0"/>
      <w:marBottom w:val="0"/>
      <w:divBdr>
        <w:top w:val="none" w:sz="0" w:space="0" w:color="auto"/>
        <w:left w:val="none" w:sz="0" w:space="0" w:color="auto"/>
        <w:bottom w:val="none" w:sz="0" w:space="0" w:color="auto"/>
        <w:right w:val="none" w:sz="0" w:space="0" w:color="auto"/>
      </w:divBdr>
    </w:div>
    <w:div w:id="1639258915">
      <w:bodyDiv w:val="1"/>
      <w:marLeft w:val="0"/>
      <w:marRight w:val="0"/>
      <w:marTop w:val="0"/>
      <w:marBottom w:val="0"/>
      <w:divBdr>
        <w:top w:val="none" w:sz="0" w:space="0" w:color="auto"/>
        <w:left w:val="none" w:sz="0" w:space="0" w:color="auto"/>
        <w:bottom w:val="none" w:sz="0" w:space="0" w:color="auto"/>
        <w:right w:val="none" w:sz="0" w:space="0" w:color="auto"/>
      </w:divBdr>
    </w:div>
    <w:div w:id="1663660474">
      <w:bodyDiv w:val="1"/>
      <w:marLeft w:val="0"/>
      <w:marRight w:val="0"/>
      <w:marTop w:val="0"/>
      <w:marBottom w:val="0"/>
      <w:divBdr>
        <w:top w:val="none" w:sz="0" w:space="0" w:color="auto"/>
        <w:left w:val="none" w:sz="0" w:space="0" w:color="auto"/>
        <w:bottom w:val="none" w:sz="0" w:space="0" w:color="auto"/>
        <w:right w:val="none" w:sz="0" w:space="0" w:color="auto"/>
      </w:divBdr>
    </w:div>
    <w:div w:id="1698432134">
      <w:bodyDiv w:val="1"/>
      <w:marLeft w:val="0"/>
      <w:marRight w:val="0"/>
      <w:marTop w:val="0"/>
      <w:marBottom w:val="0"/>
      <w:divBdr>
        <w:top w:val="none" w:sz="0" w:space="0" w:color="auto"/>
        <w:left w:val="none" w:sz="0" w:space="0" w:color="auto"/>
        <w:bottom w:val="none" w:sz="0" w:space="0" w:color="auto"/>
        <w:right w:val="none" w:sz="0" w:space="0" w:color="auto"/>
      </w:divBdr>
    </w:div>
    <w:div w:id="1749576742">
      <w:bodyDiv w:val="1"/>
      <w:marLeft w:val="0"/>
      <w:marRight w:val="0"/>
      <w:marTop w:val="0"/>
      <w:marBottom w:val="0"/>
      <w:divBdr>
        <w:top w:val="none" w:sz="0" w:space="0" w:color="auto"/>
        <w:left w:val="none" w:sz="0" w:space="0" w:color="auto"/>
        <w:bottom w:val="none" w:sz="0" w:space="0" w:color="auto"/>
        <w:right w:val="none" w:sz="0" w:space="0" w:color="auto"/>
      </w:divBdr>
    </w:div>
    <w:div w:id="1752123090">
      <w:bodyDiv w:val="1"/>
      <w:marLeft w:val="0"/>
      <w:marRight w:val="0"/>
      <w:marTop w:val="0"/>
      <w:marBottom w:val="0"/>
      <w:divBdr>
        <w:top w:val="none" w:sz="0" w:space="0" w:color="auto"/>
        <w:left w:val="none" w:sz="0" w:space="0" w:color="auto"/>
        <w:bottom w:val="none" w:sz="0" w:space="0" w:color="auto"/>
        <w:right w:val="none" w:sz="0" w:space="0" w:color="auto"/>
      </w:divBdr>
    </w:div>
    <w:div w:id="1796829151">
      <w:bodyDiv w:val="1"/>
      <w:marLeft w:val="0"/>
      <w:marRight w:val="0"/>
      <w:marTop w:val="0"/>
      <w:marBottom w:val="0"/>
      <w:divBdr>
        <w:top w:val="none" w:sz="0" w:space="0" w:color="auto"/>
        <w:left w:val="none" w:sz="0" w:space="0" w:color="auto"/>
        <w:bottom w:val="none" w:sz="0" w:space="0" w:color="auto"/>
        <w:right w:val="none" w:sz="0" w:space="0" w:color="auto"/>
      </w:divBdr>
    </w:div>
    <w:div w:id="1855652526">
      <w:bodyDiv w:val="1"/>
      <w:marLeft w:val="0"/>
      <w:marRight w:val="0"/>
      <w:marTop w:val="0"/>
      <w:marBottom w:val="0"/>
      <w:divBdr>
        <w:top w:val="none" w:sz="0" w:space="0" w:color="auto"/>
        <w:left w:val="none" w:sz="0" w:space="0" w:color="auto"/>
        <w:bottom w:val="none" w:sz="0" w:space="0" w:color="auto"/>
        <w:right w:val="none" w:sz="0" w:space="0" w:color="auto"/>
      </w:divBdr>
    </w:div>
    <w:div w:id="1874150928">
      <w:bodyDiv w:val="1"/>
      <w:marLeft w:val="0"/>
      <w:marRight w:val="0"/>
      <w:marTop w:val="0"/>
      <w:marBottom w:val="0"/>
      <w:divBdr>
        <w:top w:val="none" w:sz="0" w:space="0" w:color="auto"/>
        <w:left w:val="none" w:sz="0" w:space="0" w:color="auto"/>
        <w:bottom w:val="none" w:sz="0" w:space="0" w:color="auto"/>
        <w:right w:val="none" w:sz="0" w:space="0" w:color="auto"/>
      </w:divBdr>
    </w:div>
    <w:div w:id="1895198499">
      <w:bodyDiv w:val="1"/>
      <w:marLeft w:val="0"/>
      <w:marRight w:val="0"/>
      <w:marTop w:val="0"/>
      <w:marBottom w:val="0"/>
      <w:divBdr>
        <w:top w:val="none" w:sz="0" w:space="0" w:color="auto"/>
        <w:left w:val="none" w:sz="0" w:space="0" w:color="auto"/>
        <w:bottom w:val="none" w:sz="0" w:space="0" w:color="auto"/>
        <w:right w:val="none" w:sz="0" w:space="0" w:color="auto"/>
      </w:divBdr>
    </w:div>
    <w:div w:id="1928343241">
      <w:bodyDiv w:val="1"/>
      <w:marLeft w:val="0"/>
      <w:marRight w:val="0"/>
      <w:marTop w:val="0"/>
      <w:marBottom w:val="0"/>
      <w:divBdr>
        <w:top w:val="none" w:sz="0" w:space="0" w:color="auto"/>
        <w:left w:val="none" w:sz="0" w:space="0" w:color="auto"/>
        <w:bottom w:val="none" w:sz="0" w:space="0" w:color="auto"/>
        <w:right w:val="none" w:sz="0" w:space="0" w:color="auto"/>
      </w:divBdr>
    </w:div>
    <w:div w:id="1951548685">
      <w:bodyDiv w:val="1"/>
      <w:marLeft w:val="0"/>
      <w:marRight w:val="0"/>
      <w:marTop w:val="0"/>
      <w:marBottom w:val="0"/>
      <w:divBdr>
        <w:top w:val="none" w:sz="0" w:space="0" w:color="auto"/>
        <w:left w:val="none" w:sz="0" w:space="0" w:color="auto"/>
        <w:bottom w:val="none" w:sz="0" w:space="0" w:color="auto"/>
        <w:right w:val="none" w:sz="0" w:space="0" w:color="auto"/>
      </w:divBdr>
    </w:div>
    <w:div w:id="1970620924">
      <w:bodyDiv w:val="1"/>
      <w:marLeft w:val="0"/>
      <w:marRight w:val="0"/>
      <w:marTop w:val="0"/>
      <w:marBottom w:val="0"/>
      <w:divBdr>
        <w:top w:val="none" w:sz="0" w:space="0" w:color="auto"/>
        <w:left w:val="none" w:sz="0" w:space="0" w:color="auto"/>
        <w:bottom w:val="none" w:sz="0" w:space="0" w:color="auto"/>
        <w:right w:val="none" w:sz="0" w:space="0" w:color="auto"/>
      </w:divBdr>
    </w:div>
    <w:div w:id="1970896701">
      <w:bodyDiv w:val="1"/>
      <w:marLeft w:val="0"/>
      <w:marRight w:val="0"/>
      <w:marTop w:val="0"/>
      <w:marBottom w:val="0"/>
      <w:divBdr>
        <w:top w:val="none" w:sz="0" w:space="0" w:color="auto"/>
        <w:left w:val="none" w:sz="0" w:space="0" w:color="auto"/>
        <w:bottom w:val="none" w:sz="0" w:space="0" w:color="auto"/>
        <w:right w:val="none" w:sz="0" w:space="0" w:color="auto"/>
      </w:divBdr>
    </w:div>
    <w:div w:id="2068186020">
      <w:bodyDiv w:val="1"/>
      <w:marLeft w:val="0"/>
      <w:marRight w:val="0"/>
      <w:marTop w:val="0"/>
      <w:marBottom w:val="0"/>
      <w:divBdr>
        <w:top w:val="none" w:sz="0" w:space="0" w:color="auto"/>
        <w:left w:val="none" w:sz="0" w:space="0" w:color="auto"/>
        <w:bottom w:val="none" w:sz="0" w:space="0" w:color="auto"/>
        <w:right w:val="none" w:sz="0" w:space="0" w:color="auto"/>
      </w:divBdr>
    </w:div>
    <w:div w:id="2086999241">
      <w:bodyDiv w:val="1"/>
      <w:marLeft w:val="0"/>
      <w:marRight w:val="0"/>
      <w:marTop w:val="0"/>
      <w:marBottom w:val="0"/>
      <w:divBdr>
        <w:top w:val="none" w:sz="0" w:space="0" w:color="auto"/>
        <w:left w:val="none" w:sz="0" w:space="0" w:color="auto"/>
        <w:bottom w:val="none" w:sz="0" w:space="0" w:color="auto"/>
        <w:right w:val="none" w:sz="0" w:space="0" w:color="auto"/>
      </w:divBdr>
    </w:div>
    <w:div w:id="2136482481">
      <w:bodyDiv w:val="1"/>
      <w:marLeft w:val="0"/>
      <w:marRight w:val="0"/>
      <w:marTop w:val="0"/>
      <w:marBottom w:val="0"/>
      <w:divBdr>
        <w:top w:val="none" w:sz="0" w:space="0" w:color="auto"/>
        <w:left w:val="none" w:sz="0" w:space="0" w:color="auto"/>
        <w:bottom w:val="none" w:sz="0" w:space="0" w:color="auto"/>
        <w:right w:val="none" w:sz="0" w:space="0" w:color="auto"/>
      </w:divBdr>
    </w:div>
    <w:div w:id="2137217408">
      <w:bodyDiv w:val="1"/>
      <w:marLeft w:val="0"/>
      <w:marRight w:val="0"/>
      <w:marTop w:val="0"/>
      <w:marBottom w:val="0"/>
      <w:divBdr>
        <w:top w:val="none" w:sz="0" w:space="0" w:color="auto"/>
        <w:left w:val="none" w:sz="0" w:space="0" w:color="auto"/>
        <w:bottom w:val="none" w:sz="0" w:space="0" w:color="auto"/>
        <w:right w:val="none" w:sz="0" w:space="0" w:color="auto"/>
      </w:divBdr>
      <w:divsChild>
        <w:div w:id="18340261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فصل چهار</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b:Source>
    <b:Tag>Cor05</b:Tag>
    <b:SourceType>JournalArticle</b:SourceType>
    <b:Guid>{4644CD3C-80BE-4A1E-9809-7CD31EDE7ADA}</b:Guid>
    <b:Author>
      <b:Author>
        <b:NameList>
          <b:Person>
            <b:Last>Correa M</b:Last>
            <b:First>Parra</b:First>
            <b:Middle>R, Vidal A, Rodriguez J, Aguilera M.E, Gonzalez D</b:Middle>
          </b:Person>
        </b:NameList>
      </b:Author>
    </b:Author>
    <b:Title>Natural convection around a horizontal cylinder near an adiabatic cover wal</b:Title>
    <b:JournalName>Proceeding of Fourth ICCHMT</b:JournalName>
    <b:Year>2005</b:Year>
    <b:Pages>336</b:Pages>
    <b:RefOrder>1</b:RefOrder>
  </b:Source>
  <b:Source>
    <b:Tag>Yag09</b:Tag>
    <b:SourceType>JournalArticle</b:SourceType>
    <b:Guid>{3FAE0E8C-996F-4B62-B347-9F601532B884}</b:Guid>
    <b:Author>
      <b:Author>
        <b:NameList>
          <b:Person>
            <b:Last>Yaghoubi M</b:Last>
            <b:First>Ashjaee</b:First>
            <b:Middle>M, Eshtiaghi A.H,Youseﬁ T</b:Middle>
          </b:Person>
        </b:NameList>
      </b:Author>
    </b:Author>
    <b:Title>Thermal study of an array of inline horizontal cylinders below a nearly adiabatic ceiling</b:Title>
    <b:JournalName>Experimental Thermal and Fluid Science 33</b:JournalName>
    <b:Year>2009</b:Year>
    <b:Pages>232-239</b:Pages>
    <b:RefOrder>2</b:RefOrder>
  </b:Source>
  <b:Source>
    <b:Tag>Tah08</b:Tag>
    <b:SourceType>JournalArticle</b:SourceType>
    <b:Guid>{C8F65127-33BF-428A-986D-BCE260B1A5E5}</b:Guid>
    <b:Author>
      <b:Author>
        <b:NameList>
          <b:Person>
            <b:Last>Tahavvor A.R</b:Last>
            <b:First>Yaghoubi</b:First>
            <b:Middle>M</b:Middle>
          </b:Person>
        </b:NameList>
      </b:Author>
    </b:Author>
    <b:Title>Natural cooling of horizontal cylinder using Artiﬁcial Neural Network (ANN) </b:Title>
    <b:JournalName>International Communications in Heat and Mass Transfer </b:JournalName>
    <b:Year>2008</b:Year>
    <b:Pages>1196–1203</b:Pages>
    <b:RefOrder>3</b:RefOrder>
  </b:Source>
  <b:Source xmlns:b="http://schemas.openxmlformats.org/officeDocument/2006/bibliography" xmlns="http://schemas.openxmlformats.org/officeDocument/2006/bibliography">
    <b:Tag>Placeholder1</b:Tag>
    <b:RefOrder>4</b:RefOrder>
  </b:Source>
  <b:Source>
    <b:Tag>Aro86</b:Tag>
    <b:SourceType>JournalArticle</b:SourceType>
    <b:Guid>{C608480F-3656-4758-84F0-8E9C7A2ED564}</b:Guid>
    <b:Title>Uses of artificial intelligence in design and optimization</b:Title>
    <b:JournalName>Computer Methods in Applied Mechanics and Engineering</b:JournalName>
    <b:Year>1986</b:Year>
    <b:Pages>303-323</b:Pages>
    <b:Author>
      <b:Author>
        <b:NameList>
          <b:Person>
            <b:Last>Arora J. S</b:Last>
            <b:First>Baenziger,G.</b:First>
          </b:Person>
        </b:NameList>
      </b:Author>
    </b:Author>
    <b:Volume>54</b:Volume>
    <b:RefOrder>5</b:RefOrder>
  </b:Source>
  <b:Source>
    <b:Tag>Bad87</b:Tag>
    <b:SourceType>JournalArticle</b:SourceType>
    <b:Guid>{798B8507-4D3C-44AE-846D-141385F8CF2C}</b:Guid>
    <b:Author>
      <b:Author>
        <b:NameList>
          <b:Person>
            <b:Last>M</b:Last>
            <b:First>Badr</b:First>
            <b:Middle>H.</b:Middle>
          </b:Person>
        </b:NameList>
      </b:Author>
    </b:Author>
    <b:Title>Heat Transfer in Transient Boyancy Driven Flow Adjucent to a Horizontal Rod</b:Title>
    <b:JournalName> Int. J. Heat Mass Transfer  No 30</b:JournalName>
    <b:Year>1987</b:Year>
    <b:Pages>1997-2012</b:Pages>
    <b:RefOrder>6</b:RefOrder>
  </b:Source>
  <b:Source>
    <b:Tag>Bej95</b:Tag>
    <b:SourceType>JournalArticle</b:SourceType>
    <b:Guid>{1D15CB0D-A7E5-4249-9243-68B25CA66CA7}</b:Guid>
    <b:Author>
      <b:Author>
        <b:NameList>
          <b:Person>
            <b:Last>Bejan A</b:Last>
            <b:First>Fower</b:First>
            <b:Middle>A.J, Stanescue G</b:Middle>
          </b:Person>
        </b:NameList>
      </b:Author>
    </b:Author>
    <b:Title>The Optimal Spacing Between Horizontal Cylinders in a Fixed Volume Cooled by Natural Convection</b:Title>
    <b:JournalName>Int. J. Heat Mass Transfer</b:JournalName>
    <b:Year>1995</b:Year>
    <b:Pages>2047-2055</b:Pages>
    <b:StandardNumber>38</b:StandardNumber>
    <b:RefOrder>7</b:RefOrder>
  </b:Source>
  <b:Source>
    <b:Tag>Ber</b:Tag>
    <b:SourceType>Book</b:SourceType>
    <b:Guid>{79533F39-9EF9-4A54-9A76-9AEDA9C96CF3}</b:Guid>
    <b:Author>
      <b:Author>
        <b:NameList>
          <b:Person>
            <b:Last>B</b:Last>
            <b:First>Berer</b:First>
            <b:Middle>M.</b:Middle>
          </b:Person>
        </b:NameList>
      </b:Author>
    </b:Author>
    <b:Title>Encyclopedia of Materials Science and Engineering</b:Title>
    <b:Publisher> Massachusetts</b:Publisher>
    <b:RefOrder>8</b:RefOrder>
  </b:Source>
  <b:Source>
    <b:Tag>Cha05</b:Tag>
    <b:SourceType>ConferenceProceedings</b:SourceType>
    <b:Guid>{63E41C5D-757D-4A39-8C30-AD909A27AD07}</b:Guid>
    <b:Author>
      <b:Author>
        <b:NameList>
          <b:Person>
            <b:Last>Chatha A</b:Last>
            <b:First>Fakheri</b:First>
            <b:Middle>A</b:Middle>
          </b:Person>
        </b:NameList>
      </b:Author>
    </b:Author>
    <b:Title>Experimental investigation of natural convection heat transfer from a horizontal array of three heated cylinders</b:Title>
    <b:Year>2005</b:Year>
    <b:City>Florida</b:City>
    <b:ConferenceName>Proceedings of the 2005 ASME International Mechanical Engineering Conference and Exposition</b:ConferenceName>
    <b:RefOrder>9</b:RefOrder>
  </b:Source>
  <b:Source>
    <b:Tag>Cor051</b:Tag>
    <b:SourceType>JournalArticle</b:SourceType>
    <b:Guid>{BBD8BF0E-E753-41BF-88DB-6E270213C2CB}</b:Guid>
    <b:Author>
      <b:Author>
        <b:NameList>
          <b:Person>
            <b:Last>Corcione</b:Last>
            <b:First>M.</b:First>
          </b:Person>
        </b:NameList>
      </b:Author>
    </b:Author>
    <b:Title>Correlating Equations for Free Convection Heat Transfer From Horizontal Isothermal Cylinders Set in a Vertical Array</b:Title>
    <b:Pages>3660-3673</b:Pages>
    <b:Year>2005</b:Year>
    <b:ConferenceName>Int. J. Heat Mass Transfer</b:ConferenceName>
    <b:JournalName>Int. J. Heat Mass Transfer</b:JournalName>
    <b:StandardNumber>4</b:StandardNumber>
    <b:RefOrder>10</b:RefOrder>
  </b:Source>
  <b:Source>
    <b:Tag>Dec97</b:Tag>
    <b:SourceType>ConferenceProceedings</b:SourceType>
    <b:Guid>{2E35B7C3-FD4A-4220-AD26-B92FC3193ED2}</b:Guid>
    <b:Title>Gauge Block Calibration by Optical Interferometry at the National Research Council of Canada</b:Title>
    <b:Year>1997</b:Year>
    <b:Author>
      <b:Author>
        <b:NameList>
          <b:Person>
            <b:Last>Decker J. E</b:Last>
            <b:First>Pekelsky</b:First>
            <b:Middle>J. R</b:Middle>
          </b:Person>
        </b:NameList>
      </b:Author>
    </b:Author>
    <b:ConferenceName>Measurement Science Conference</b:ConferenceName>
    <b:City>Pasadena</b:City>
    <b:RefOrder>11</b:RefOrder>
  </b:Source>
  <b:Source>
    <b:Tag>Eck72</b:Tag>
    <b:SourceType>Book</b:SourceType>
    <b:Guid>{E658039A-E952-48B9-9002-195CEC1192A4}</b:Guid>
    <b:Author>
      <b:Author>
        <b:NameList>
          <b:Person>
            <b:Last>Eckert E. R</b:Last>
            <b:First>G.</b:First>
            <b:Middle>Goldstein</b:Middle>
          </b:Person>
        </b:NameList>
      </b:Author>
    </b:Author>
    <b:Title>Measurements in Heat Transfer</b:Title>
    <b:Year>1972</b:Year>
    <b:City>New York</b:City>
    <b:Publisher>McGrawHill, Inc</b:Publisher>
    <b:Edition>2nd</b:Edition>
    <b:RefOrder>12</b:RefOrder>
  </b:Source>
  <b:Source>
    <b:Tag>Eck48</b:Tag>
    <b:SourceType>Report</b:SourceType>
    <b:Guid>{C7E14A1F-1FBD-487D-BC69-1C7E3AAEA5EB}</b:Guid>
    <b:Title>Studies on Heat Transfer in Laminar Free Convection with the Mach-Zehnder Interferometer</b:Title>
    <b:Year>1948</b:Year>
    <b:City>Ohio</b:City>
    <b:Author>
      <b:Author>
        <b:NameList>
          <b:Person>
            <b:Last>Eckert E. R. G</b:Last>
            <b:First>Soehngen</b:First>
            <b:Middle>E. E</b:Middle>
          </b:Person>
        </b:NameList>
      </b:Author>
    </b:Author>
    <b:ThesisType>AF Technical Report 5747</b:ThesisType>
    <b:RefOrder>13</b:RefOrder>
  </b:Source>
  <b:Source>
    <b:Tag>Far83</b:Tag>
    <b:SourceType>JournalArticle</b:SourceType>
    <b:Guid>{A4908803-6826-45E4-A681-D4203B39DCE5}</b:Guid>
    <b:Title>Natural convection from horizontal cylinders in interacting flow fields</b:Title>
    <b:Year>1983</b:Year>
    <b:Author>
      <b:Author>
        <b:NameList>
          <b:Person>
            <b:Last>Farouk B</b:Last>
            <b:First>Guceri,</b:First>
            <b:Middle>S. I.</b:Middle>
          </b:Person>
        </b:NameList>
      </b:Author>
    </b:Author>
    <b:JournalName>Int. J. Heat and Mass Transfer</b:JournalName>
    <b:Pages>231-­243</b:Pages>
    <b:Volume>26</b:Volume>
    <b:StandardNumber>2</b:StandardNumber>
    <b:RefOrder>14</b:RefOrder>
  </b:Source>
  <b:Source>
    <b:Tag>Her02</b:Tag>
    <b:SourceType>JournalArticle</b:SourceType>
    <b:Guid>{B430CE6C-236E-40A9-A09A-0CAC308D0FBE}</b:Guid>
    <b:Author>
      <b:Author>
        <b:NameList>
          <b:Person>
            <b:Last>Herraez J. V</b:Last>
            <b:First>Belda</b:First>
            <b:Middle>R</b:Middle>
          </b:Person>
        </b:NameList>
      </b:Author>
    </b:Author>
    <b:Title>A Study of Free Convection in Air Around Horizontal Cylinders of Different Diameter Based on Holographic Interferometry</b:Title>
    <b:JournalName>Int. J. Therm. Sci</b:JournalName>
    <b:Year>2002</b:Year>
    <b:Pages>261-267</b:Pages>
    <b:StandardNumber>41</b:StandardNumber>
    <b:RefOrder>15</b:RefOrder>
  </b:Source>
  <b:Source>
    <b:Tag>Koi96</b:Tag>
    <b:SourceType>JournalArticle</b:SourceType>
    <b:Guid>{7AC15DE1-0754-4BE3-AC98-746AA7A14431}</b:Guid>
    <b:Author>
      <b:Author>
        <b:NameList>
          <b:Person>
            <b:Last>Koizumi H</b:Last>
            <b:First>Hosokawa</b:First>
            <b:Middle>I</b:Middle>
          </b:Person>
        </b:NameList>
      </b:Author>
    </b:Author>
    <b:Title>Chaotic behavior and heat transfer performance of natural convection around a hot horizontal cylinder affected by a flat ceiling</b:Title>
    <b:JournalName>Int.J. Heat and Mass Transfer</b:JournalName>
    <b:Year>1996</b:Year>
    <b:Pages>1081-1091</b:Pages>
    <b:StandardNumber>39</b:StandardNumber>
    <b:RefOrder>16</b:RefOrder>
  </b:Source>
  <b:Source>
    <b:Tag>Kue80</b:Tag>
    <b:SourceType>JournalArticle</b:SourceType>
    <b:Guid>{F5454075-0190-4ED8-8683-7F3CDF283079}</b:Guid>
    <b:Author>
      <b:Author>
        <b:NameList>
          <b:Person>
            <b:Last>Kuehn T.H</b:Last>
            <b:First>Goldstein</b:First>
            <b:Middle>RJ</b:Middle>
          </b:Person>
        </b:NameList>
      </b:Author>
    </b:Author>
    <b:Title>Numerical solution to the Navier-Stokes equations for laminar natural convection about a horizontal isothermal circular cylinder</b:Title>
    <b:JournalName>Int. J. Heat and Mass Transfer</b:JournalName>
    <b:Year>1980</b:Year>
    <b:Pages>971-979</b:Pages>
    <b:StandardNumber>23</b:StandardNumber>
    <b:RefOrder>17</b:RefOrder>
  </b:Source>
  <b:Source>
    <b:Tag>Law98</b:Tag>
    <b:SourceType>JournalArticle</b:SourceType>
    <b:Guid>{3598E43F-9904-4B22-B079-F06DAAA1E330}</b:Guid>
    <b:Author>
      <b:Author>
        <b:NameList>
          <b:Person>
            <b:Last>Lawrence G. B</b:Last>
            <b:First>Jardine</b:First>
            <b:Middle>G. E, Naylor D, Machin A. D</b:Middle>
          </b:Person>
        </b:NameList>
      </b:Author>
    </b:Author>
    <b:Title>Free convection from a horizontal heated cylinder located below a ceiling</b:Title>
    <b:JournalName>Transaction of the CSME</b:JournalName>
    <b:Year>1998</b:Year>
    <b:Pages>19-35</b:Pages>
    <b:StandardNumber>23</b:StandardNumber>
    <b:RefOrder>18</b:RefOrder>
  </b:Source>
  <b:Source>
    <b:Tag>VTM75</b:Tag>
    <b:SourceType>JournalArticle</b:SourceType>
    <b:Guid>{0542F821-485E-4834-9FB4-D0E3200930FD}</b:Guid>
    <b:Author>
      <b:Author>
        <b:NameList>
          <b:Person>
            <b:Last>V.T</b:Last>
            <b:First>Morgan</b:First>
          </b:Person>
        </b:NameList>
      </b:Author>
    </b:Author>
    <b:Title>The Overall Convective heat transfer from smooth circular cylinders</b:Title>
    <b:JournalName>Advances in Heat Transfer</b:JournalName>
    <b:Year>1975</b:Year>
    <b:Pages>199-264</b:Pages>
    <b:StandardNumber>11</b:StandardNumber>
    <b:RefOrder>19</b:RefOrder>
  </b:Source>
  <b:Source>
    <b:Tag>Pat80</b:Tag>
    <b:SourceType>Book</b:SourceType>
    <b:Guid>{EFD6D239-B397-4F5D-BB02-27AE904D2E9C}</b:Guid>
    <b:Title>Numerical Heat Transfer and Fluid Flow</b:Title>
    <b:Year>1980</b:Year>
    <b:Author>
      <b:Author>
        <b:NameList>
          <b:Person>
            <b:Last>V</b:Last>
            <b:First>Patankar</b:First>
            <b:Middle>C.</b:Middle>
          </b:Person>
        </b:NameList>
      </b:Author>
    </b:Author>
    <b:City>New York</b:City>
    <b:Publisher>Hemisphere /McGraw-Hill</b:Publisher>
    <b:RefOrder>20</b:RefOrder>
  </b:Source>
  <b:Source>
    <b:Tag>Sad94</b:Tag>
    <b:SourceType>JournalArticle</b:SourceType>
    <b:Guid>{C8545E00-9726-4761-96CF-F79D8C2B19ED}</b:Guid>
    <b:Title>Free Convection Heat Transfer from Arrays of Vertically Separated Horizontal Cylinders at Low Rayleigh Numbers</b:Title>
    <b:Year>1994</b:Year>
    <b:Author>
      <b:Author>
        <b:NameList>
          <b:Person>
            <b:Last>Sadeghipour M</b:Last>
            <b:First>Asheghi</b:First>
            <b:Middle>M</b:Middle>
          </b:Person>
        </b:NameList>
      </b:Author>
    </b:Author>
    <b:JournalName>Int. J. Heat Mass Transfer</b:JournalName>
    <b:Pages>103-109</b:Pages>
    <b:StandardNumber>37</b:StandardNumber>
    <b:RefOrder>21</b:RefOrder>
  </b:Source>
  <b:Source>
    <b:Tag>Sai69</b:Tag>
    <b:SourceType>ConferenceProceedings</b:SourceType>
    <b:Guid>{2454ADB5-4201-4063-A939-785977F23DEE}</b:Guid>
    <b:Author>
      <b:Author>
        <b:NameList>
          <b:Person>
            <b:Last>Saito T</b:Last>
            <b:First>Ishiguro</b:First>
            <b:Middle>R, Fujishima Y</b:Middle>
          </b:Person>
        </b:NameList>
      </b:Author>
    </b:Author>
    <b:Title>Natura1 convection heat transfer around a horizontal cylinder (effect of a horizontal plate placed above the cylinder)</b:Title>
    <b:Year>1969</b:Year>
    <b:Pages>61-64</b:Pages>
    <b:ConferenceName>Proceeding of the 6h national heat transfer symposium of Japan</b:ConferenceName>
    <b:RefOrder>22</b:RefOrder>
  </b:Source>
  <b:Source>
    <b:Tag>Tok97</b:Tag>
    <b:SourceType>JournalArticle</b:SourceType>
    <b:Guid>{19F45DC9-4952-408A-BE4F-06E0C7B19561}</b:Guid>
    <b:Title>Natural convection heat transfer from vertical and inclined arrays of horizontal cylinders to air</b:Title>
    <b:Pages>728-734</b:Pages>
    <b:Year>1997</b:Year>
    <b:Author>
      <b:Author>
        <b:NameList>
          <b:Person>
            <b:Last>Tokani H</b:Last>
            <b:First>Kuriyama</b:First>
            <b:Middle>M, Harada E, Konno H</b:Middle>
          </b:Person>
        </b:NameList>
      </b:Author>
    </b:Author>
    <b:JournalName>J. Chemical Engineering of Japan</b:JournalName>
    <b:StandardNumber>30</b:StandardNumber>
    <b:RefOrder>23</b:RefOrder>
  </b:Source>
  <b:Source>
    <b:Tag>Tok83</b:Tag>
    <b:SourceType>JournalArticle</b:SourceType>
    <b:Guid>{54FF714B-DB71-456F-9CC7-2D9DF5761AF1}</b:Guid>
    <b:Author>
      <b:Author>
        <b:NameList>
          <b:Person>
            <b:Last>Tokura H</b:Last>
            <b:First>Saito</b:First>
            <b:Middle>K, Kisinami K, Muramoto M</b:Middle>
          </b:Person>
        </b:NameList>
      </b:Author>
    </b:Author>
    <b:Title>An Experimental Study of Free Convection Heat Transfer from a Horizontal Cylinder in a Vertical Array Set in Free Space Between Parallel Walls</b:Title>
    <b:JournalName>J. heat Transfer</b:JournalName>
    <b:Year>1983</b:Year>
    <b:Pages>102-107</b:Pages>
    <b:StandardNumber>105</b:StandardNumber>
    <b:RefOrder>24</b:RefOrder>
  </b:Source>
  <b:Source>
    <b:Tag>Yag10</b:Tag>
    <b:SourceType>ConferenceProceedings</b:SourceType>
    <b:Guid>{D952FDA9-FC21-4626-B012-6A084294F65D}</b:Guid>
    <b:Author>
      <b:Author>
        <b:NameList>
          <b:Person>
            <b:Last>Yaghoubi M</b:Last>
            <b:First>Khoshnazar</b:First>
            <b:Middle>H</b:Middle>
          </b:Person>
        </b:NameList>
      </b:Author>
    </b:Author>
    <b:Title>Experimental study of natural frost formation on a horizontal cylinder</b:Title>
    <b:Year>2010</b:Year>
    <b:ConferenceName>AIAA/ASME Joint Thermophysics and Heat Transfer Conference</b:ConferenceName>
    <b:City>Chicago</b:City>
    <b:RefOrder>25</b:RefOrder>
  </b:Source>
  <b:Source>
    <b:Tag>Yag101</b:Tag>
    <b:SourceType>ConferenceProceedings</b:SourceType>
    <b:Guid>{5CD11B6D-2F4A-473F-B437-B92D9BE9DAB9}</b:Guid>
    <b:Author>
      <b:Author>
        <b:NameList>
          <b:Person>
            <b:Last>Yaghoubi M</b:Last>
            <b:First>Nabovati</b:First>
            <b:Middle>B</b:Middle>
          </b:Person>
        </b:NameList>
      </b:Author>
    </b:Author>
    <b:Title>Experimental study of condensation heat transfer over an inclined tube</b:Title>
    <b:Year>2010</b:Year>
    <b:ConferenceName>20th National and 9th International ISHMT-ASME Heat and Mass Transfer Conference</b:ConferenceName>
    <b:RefOrder>26</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ACAF8C-6C9B-493C-887A-1C2F86C51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15</Pages>
  <Words>1256</Words>
  <Characters>7162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تشخيص بيماري آلزايمر بر مبناي پردازش تصاویر سیستم عصبی</vt:lpstr>
    </vt:vector>
  </TitlesOfParts>
  <Company>mechanical eng.</Company>
  <LinksUpToDate>false</LinksUpToDate>
  <CharactersWithSpaces>8402</CharactersWithSpaces>
  <SharedDoc>false</SharedDoc>
  <HLinks>
    <vt:vector size="402" baseType="variant">
      <vt:variant>
        <vt:i4>1114174</vt:i4>
      </vt:variant>
      <vt:variant>
        <vt:i4>527</vt:i4>
      </vt:variant>
      <vt:variant>
        <vt:i4>0</vt:i4>
      </vt:variant>
      <vt:variant>
        <vt:i4>5</vt:i4>
      </vt:variant>
      <vt:variant>
        <vt:lpwstr/>
      </vt:variant>
      <vt:variant>
        <vt:lpwstr>_Toc273194643</vt:lpwstr>
      </vt:variant>
      <vt:variant>
        <vt:i4>1114174</vt:i4>
      </vt:variant>
      <vt:variant>
        <vt:i4>521</vt:i4>
      </vt:variant>
      <vt:variant>
        <vt:i4>0</vt:i4>
      </vt:variant>
      <vt:variant>
        <vt:i4>5</vt:i4>
      </vt:variant>
      <vt:variant>
        <vt:lpwstr/>
      </vt:variant>
      <vt:variant>
        <vt:lpwstr>_Toc273194642</vt:lpwstr>
      </vt:variant>
      <vt:variant>
        <vt:i4>1114174</vt:i4>
      </vt:variant>
      <vt:variant>
        <vt:i4>515</vt:i4>
      </vt:variant>
      <vt:variant>
        <vt:i4>0</vt:i4>
      </vt:variant>
      <vt:variant>
        <vt:i4>5</vt:i4>
      </vt:variant>
      <vt:variant>
        <vt:lpwstr/>
      </vt:variant>
      <vt:variant>
        <vt:lpwstr>_Toc273194641</vt:lpwstr>
      </vt:variant>
      <vt:variant>
        <vt:i4>1114174</vt:i4>
      </vt:variant>
      <vt:variant>
        <vt:i4>509</vt:i4>
      </vt:variant>
      <vt:variant>
        <vt:i4>0</vt:i4>
      </vt:variant>
      <vt:variant>
        <vt:i4>5</vt:i4>
      </vt:variant>
      <vt:variant>
        <vt:lpwstr/>
      </vt:variant>
      <vt:variant>
        <vt:lpwstr>_Toc273194640</vt:lpwstr>
      </vt:variant>
      <vt:variant>
        <vt:i4>1441854</vt:i4>
      </vt:variant>
      <vt:variant>
        <vt:i4>503</vt:i4>
      </vt:variant>
      <vt:variant>
        <vt:i4>0</vt:i4>
      </vt:variant>
      <vt:variant>
        <vt:i4>5</vt:i4>
      </vt:variant>
      <vt:variant>
        <vt:lpwstr/>
      </vt:variant>
      <vt:variant>
        <vt:lpwstr>_Toc273194639</vt:lpwstr>
      </vt:variant>
      <vt:variant>
        <vt:i4>1441854</vt:i4>
      </vt:variant>
      <vt:variant>
        <vt:i4>497</vt:i4>
      </vt:variant>
      <vt:variant>
        <vt:i4>0</vt:i4>
      </vt:variant>
      <vt:variant>
        <vt:i4>5</vt:i4>
      </vt:variant>
      <vt:variant>
        <vt:lpwstr/>
      </vt:variant>
      <vt:variant>
        <vt:lpwstr>_Toc273194638</vt:lpwstr>
      </vt:variant>
      <vt:variant>
        <vt:i4>1441854</vt:i4>
      </vt:variant>
      <vt:variant>
        <vt:i4>491</vt:i4>
      </vt:variant>
      <vt:variant>
        <vt:i4>0</vt:i4>
      </vt:variant>
      <vt:variant>
        <vt:i4>5</vt:i4>
      </vt:variant>
      <vt:variant>
        <vt:lpwstr/>
      </vt:variant>
      <vt:variant>
        <vt:lpwstr>_Toc273194637</vt:lpwstr>
      </vt:variant>
      <vt:variant>
        <vt:i4>1441854</vt:i4>
      </vt:variant>
      <vt:variant>
        <vt:i4>485</vt:i4>
      </vt:variant>
      <vt:variant>
        <vt:i4>0</vt:i4>
      </vt:variant>
      <vt:variant>
        <vt:i4>5</vt:i4>
      </vt:variant>
      <vt:variant>
        <vt:lpwstr/>
      </vt:variant>
      <vt:variant>
        <vt:lpwstr>_Toc273194636</vt:lpwstr>
      </vt:variant>
      <vt:variant>
        <vt:i4>1769520</vt:i4>
      </vt:variant>
      <vt:variant>
        <vt:i4>476</vt:i4>
      </vt:variant>
      <vt:variant>
        <vt:i4>0</vt:i4>
      </vt:variant>
      <vt:variant>
        <vt:i4>5</vt:i4>
      </vt:variant>
      <vt:variant>
        <vt:lpwstr/>
      </vt:variant>
      <vt:variant>
        <vt:lpwstr>_Toc272281882</vt:lpwstr>
      </vt:variant>
      <vt:variant>
        <vt:i4>1769520</vt:i4>
      </vt:variant>
      <vt:variant>
        <vt:i4>470</vt:i4>
      </vt:variant>
      <vt:variant>
        <vt:i4>0</vt:i4>
      </vt:variant>
      <vt:variant>
        <vt:i4>5</vt:i4>
      </vt:variant>
      <vt:variant>
        <vt:lpwstr/>
      </vt:variant>
      <vt:variant>
        <vt:lpwstr>_Toc272281881</vt:lpwstr>
      </vt:variant>
      <vt:variant>
        <vt:i4>1769520</vt:i4>
      </vt:variant>
      <vt:variant>
        <vt:i4>464</vt:i4>
      </vt:variant>
      <vt:variant>
        <vt:i4>0</vt:i4>
      </vt:variant>
      <vt:variant>
        <vt:i4>5</vt:i4>
      </vt:variant>
      <vt:variant>
        <vt:lpwstr/>
      </vt:variant>
      <vt:variant>
        <vt:lpwstr>_Toc272281880</vt:lpwstr>
      </vt:variant>
      <vt:variant>
        <vt:i4>1310768</vt:i4>
      </vt:variant>
      <vt:variant>
        <vt:i4>458</vt:i4>
      </vt:variant>
      <vt:variant>
        <vt:i4>0</vt:i4>
      </vt:variant>
      <vt:variant>
        <vt:i4>5</vt:i4>
      </vt:variant>
      <vt:variant>
        <vt:lpwstr/>
      </vt:variant>
      <vt:variant>
        <vt:lpwstr>_Toc272281879</vt:lpwstr>
      </vt:variant>
      <vt:variant>
        <vt:i4>1310768</vt:i4>
      </vt:variant>
      <vt:variant>
        <vt:i4>452</vt:i4>
      </vt:variant>
      <vt:variant>
        <vt:i4>0</vt:i4>
      </vt:variant>
      <vt:variant>
        <vt:i4>5</vt:i4>
      </vt:variant>
      <vt:variant>
        <vt:lpwstr/>
      </vt:variant>
      <vt:variant>
        <vt:lpwstr>_Toc272281878</vt:lpwstr>
      </vt:variant>
      <vt:variant>
        <vt:i4>1310768</vt:i4>
      </vt:variant>
      <vt:variant>
        <vt:i4>446</vt:i4>
      </vt:variant>
      <vt:variant>
        <vt:i4>0</vt:i4>
      </vt:variant>
      <vt:variant>
        <vt:i4>5</vt:i4>
      </vt:variant>
      <vt:variant>
        <vt:lpwstr/>
      </vt:variant>
      <vt:variant>
        <vt:lpwstr>_Toc272281877</vt:lpwstr>
      </vt:variant>
      <vt:variant>
        <vt:i4>1310768</vt:i4>
      </vt:variant>
      <vt:variant>
        <vt:i4>440</vt:i4>
      </vt:variant>
      <vt:variant>
        <vt:i4>0</vt:i4>
      </vt:variant>
      <vt:variant>
        <vt:i4>5</vt:i4>
      </vt:variant>
      <vt:variant>
        <vt:lpwstr/>
      </vt:variant>
      <vt:variant>
        <vt:lpwstr>_Toc272281876</vt:lpwstr>
      </vt:variant>
      <vt:variant>
        <vt:i4>1310768</vt:i4>
      </vt:variant>
      <vt:variant>
        <vt:i4>434</vt:i4>
      </vt:variant>
      <vt:variant>
        <vt:i4>0</vt:i4>
      </vt:variant>
      <vt:variant>
        <vt:i4>5</vt:i4>
      </vt:variant>
      <vt:variant>
        <vt:lpwstr/>
      </vt:variant>
      <vt:variant>
        <vt:lpwstr>_Toc272281875</vt:lpwstr>
      </vt:variant>
      <vt:variant>
        <vt:i4>1310768</vt:i4>
      </vt:variant>
      <vt:variant>
        <vt:i4>428</vt:i4>
      </vt:variant>
      <vt:variant>
        <vt:i4>0</vt:i4>
      </vt:variant>
      <vt:variant>
        <vt:i4>5</vt:i4>
      </vt:variant>
      <vt:variant>
        <vt:lpwstr/>
      </vt:variant>
      <vt:variant>
        <vt:lpwstr>_Toc272281874</vt:lpwstr>
      </vt:variant>
      <vt:variant>
        <vt:i4>1310768</vt:i4>
      </vt:variant>
      <vt:variant>
        <vt:i4>422</vt:i4>
      </vt:variant>
      <vt:variant>
        <vt:i4>0</vt:i4>
      </vt:variant>
      <vt:variant>
        <vt:i4>5</vt:i4>
      </vt:variant>
      <vt:variant>
        <vt:lpwstr/>
      </vt:variant>
      <vt:variant>
        <vt:lpwstr>_Toc272281873</vt:lpwstr>
      </vt:variant>
      <vt:variant>
        <vt:i4>1310768</vt:i4>
      </vt:variant>
      <vt:variant>
        <vt:i4>416</vt:i4>
      </vt:variant>
      <vt:variant>
        <vt:i4>0</vt:i4>
      </vt:variant>
      <vt:variant>
        <vt:i4>5</vt:i4>
      </vt:variant>
      <vt:variant>
        <vt:lpwstr/>
      </vt:variant>
      <vt:variant>
        <vt:lpwstr>_Toc272281872</vt:lpwstr>
      </vt:variant>
      <vt:variant>
        <vt:i4>1310768</vt:i4>
      </vt:variant>
      <vt:variant>
        <vt:i4>410</vt:i4>
      </vt:variant>
      <vt:variant>
        <vt:i4>0</vt:i4>
      </vt:variant>
      <vt:variant>
        <vt:i4>5</vt:i4>
      </vt:variant>
      <vt:variant>
        <vt:lpwstr/>
      </vt:variant>
      <vt:variant>
        <vt:lpwstr>_Toc272281871</vt:lpwstr>
      </vt:variant>
      <vt:variant>
        <vt:i4>1310768</vt:i4>
      </vt:variant>
      <vt:variant>
        <vt:i4>404</vt:i4>
      </vt:variant>
      <vt:variant>
        <vt:i4>0</vt:i4>
      </vt:variant>
      <vt:variant>
        <vt:i4>5</vt:i4>
      </vt:variant>
      <vt:variant>
        <vt:lpwstr/>
      </vt:variant>
      <vt:variant>
        <vt:lpwstr>_Toc272281870</vt:lpwstr>
      </vt:variant>
      <vt:variant>
        <vt:i4>1376304</vt:i4>
      </vt:variant>
      <vt:variant>
        <vt:i4>398</vt:i4>
      </vt:variant>
      <vt:variant>
        <vt:i4>0</vt:i4>
      </vt:variant>
      <vt:variant>
        <vt:i4>5</vt:i4>
      </vt:variant>
      <vt:variant>
        <vt:lpwstr/>
      </vt:variant>
      <vt:variant>
        <vt:lpwstr>_Toc272281869</vt:lpwstr>
      </vt:variant>
      <vt:variant>
        <vt:i4>1376304</vt:i4>
      </vt:variant>
      <vt:variant>
        <vt:i4>392</vt:i4>
      </vt:variant>
      <vt:variant>
        <vt:i4>0</vt:i4>
      </vt:variant>
      <vt:variant>
        <vt:i4>5</vt:i4>
      </vt:variant>
      <vt:variant>
        <vt:lpwstr/>
      </vt:variant>
      <vt:variant>
        <vt:lpwstr>_Toc272281868</vt:lpwstr>
      </vt:variant>
      <vt:variant>
        <vt:i4>1376304</vt:i4>
      </vt:variant>
      <vt:variant>
        <vt:i4>386</vt:i4>
      </vt:variant>
      <vt:variant>
        <vt:i4>0</vt:i4>
      </vt:variant>
      <vt:variant>
        <vt:i4>5</vt:i4>
      </vt:variant>
      <vt:variant>
        <vt:lpwstr/>
      </vt:variant>
      <vt:variant>
        <vt:lpwstr>_Toc272281867</vt:lpwstr>
      </vt:variant>
      <vt:variant>
        <vt:i4>1376304</vt:i4>
      </vt:variant>
      <vt:variant>
        <vt:i4>380</vt:i4>
      </vt:variant>
      <vt:variant>
        <vt:i4>0</vt:i4>
      </vt:variant>
      <vt:variant>
        <vt:i4>5</vt:i4>
      </vt:variant>
      <vt:variant>
        <vt:lpwstr/>
      </vt:variant>
      <vt:variant>
        <vt:lpwstr>_Toc272281866</vt:lpwstr>
      </vt:variant>
      <vt:variant>
        <vt:i4>1376304</vt:i4>
      </vt:variant>
      <vt:variant>
        <vt:i4>374</vt:i4>
      </vt:variant>
      <vt:variant>
        <vt:i4>0</vt:i4>
      </vt:variant>
      <vt:variant>
        <vt:i4>5</vt:i4>
      </vt:variant>
      <vt:variant>
        <vt:lpwstr/>
      </vt:variant>
      <vt:variant>
        <vt:lpwstr>_Toc272281865</vt:lpwstr>
      </vt:variant>
      <vt:variant>
        <vt:i4>1376304</vt:i4>
      </vt:variant>
      <vt:variant>
        <vt:i4>368</vt:i4>
      </vt:variant>
      <vt:variant>
        <vt:i4>0</vt:i4>
      </vt:variant>
      <vt:variant>
        <vt:i4>5</vt:i4>
      </vt:variant>
      <vt:variant>
        <vt:lpwstr/>
      </vt:variant>
      <vt:variant>
        <vt:lpwstr>_Toc272281864</vt:lpwstr>
      </vt:variant>
      <vt:variant>
        <vt:i4>1376304</vt:i4>
      </vt:variant>
      <vt:variant>
        <vt:i4>362</vt:i4>
      </vt:variant>
      <vt:variant>
        <vt:i4>0</vt:i4>
      </vt:variant>
      <vt:variant>
        <vt:i4>5</vt:i4>
      </vt:variant>
      <vt:variant>
        <vt:lpwstr/>
      </vt:variant>
      <vt:variant>
        <vt:lpwstr>_Toc272281863</vt:lpwstr>
      </vt:variant>
      <vt:variant>
        <vt:i4>1376304</vt:i4>
      </vt:variant>
      <vt:variant>
        <vt:i4>356</vt:i4>
      </vt:variant>
      <vt:variant>
        <vt:i4>0</vt:i4>
      </vt:variant>
      <vt:variant>
        <vt:i4>5</vt:i4>
      </vt:variant>
      <vt:variant>
        <vt:lpwstr/>
      </vt:variant>
      <vt:variant>
        <vt:lpwstr>_Toc272281862</vt:lpwstr>
      </vt:variant>
      <vt:variant>
        <vt:i4>1376304</vt:i4>
      </vt:variant>
      <vt:variant>
        <vt:i4>350</vt:i4>
      </vt:variant>
      <vt:variant>
        <vt:i4>0</vt:i4>
      </vt:variant>
      <vt:variant>
        <vt:i4>5</vt:i4>
      </vt:variant>
      <vt:variant>
        <vt:lpwstr/>
      </vt:variant>
      <vt:variant>
        <vt:lpwstr>_Toc272281861</vt:lpwstr>
      </vt:variant>
      <vt:variant>
        <vt:i4>1376304</vt:i4>
      </vt:variant>
      <vt:variant>
        <vt:i4>344</vt:i4>
      </vt:variant>
      <vt:variant>
        <vt:i4>0</vt:i4>
      </vt:variant>
      <vt:variant>
        <vt:i4>5</vt:i4>
      </vt:variant>
      <vt:variant>
        <vt:lpwstr/>
      </vt:variant>
      <vt:variant>
        <vt:lpwstr>_Toc272281860</vt:lpwstr>
      </vt:variant>
      <vt:variant>
        <vt:i4>1441840</vt:i4>
      </vt:variant>
      <vt:variant>
        <vt:i4>338</vt:i4>
      </vt:variant>
      <vt:variant>
        <vt:i4>0</vt:i4>
      </vt:variant>
      <vt:variant>
        <vt:i4>5</vt:i4>
      </vt:variant>
      <vt:variant>
        <vt:lpwstr/>
      </vt:variant>
      <vt:variant>
        <vt:lpwstr>_Toc272281859</vt:lpwstr>
      </vt:variant>
      <vt:variant>
        <vt:i4>1441840</vt:i4>
      </vt:variant>
      <vt:variant>
        <vt:i4>332</vt:i4>
      </vt:variant>
      <vt:variant>
        <vt:i4>0</vt:i4>
      </vt:variant>
      <vt:variant>
        <vt:i4>5</vt:i4>
      </vt:variant>
      <vt:variant>
        <vt:lpwstr/>
      </vt:variant>
      <vt:variant>
        <vt:lpwstr>_Toc272281858</vt:lpwstr>
      </vt:variant>
      <vt:variant>
        <vt:i4>1441840</vt:i4>
      </vt:variant>
      <vt:variant>
        <vt:i4>326</vt:i4>
      </vt:variant>
      <vt:variant>
        <vt:i4>0</vt:i4>
      </vt:variant>
      <vt:variant>
        <vt:i4>5</vt:i4>
      </vt:variant>
      <vt:variant>
        <vt:lpwstr/>
      </vt:variant>
      <vt:variant>
        <vt:lpwstr>_Toc272281857</vt:lpwstr>
      </vt:variant>
      <vt:variant>
        <vt:i4>1441840</vt:i4>
      </vt:variant>
      <vt:variant>
        <vt:i4>320</vt:i4>
      </vt:variant>
      <vt:variant>
        <vt:i4>0</vt:i4>
      </vt:variant>
      <vt:variant>
        <vt:i4>5</vt:i4>
      </vt:variant>
      <vt:variant>
        <vt:lpwstr/>
      </vt:variant>
      <vt:variant>
        <vt:lpwstr>_Toc272281856</vt:lpwstr>
      </vt:variant>
      <vt:variant>
        <vt:i4>1441840</vt:i4>
      </vt:variant>
      <vt:variant>
        <vt:i4>314</vt:i4>
      </vt:variant>
      <vt:variant>
        <vt:i4>0</vt:i4>
      </vt:variant>
      <vt:variant>
        <vt:i4>5</vt:i4>
      </vt:variant>
      <vt:variant>
        <vt:lpwstr/>
      </vt:variant>
      <vt:variant>
        <vt:lpwstr>_Toc272281855</vt:lpwstr>
      </vt:variant>
      <vt:variant>
        <vt:i4>1441840</vt:i4>
      </vt:variant>
      <vt:variant>
        <vt:i4>308</vt:i4>
      </vt:variant>
      <vt:variant>
        <vt:i4>0</vt:i4>
      </vt:variant>
      <vt:variant>
        <vt:i4>5</vt:i4>
      </vt:variant>
      <vt:variant>
        <vt:lpwstr/>
      </vt:variant>
      <vt:variant>
        <vt:lpwstr>_Toc272281854</vt:lpwstr>
      </vt:variant>
      <vt:variant>
        <vt:i4>1441840</vt:i4>
      </vt:variant>
      <vt:variant>
        <vt:i4>302</vt:i4>
      </vt:variant>
      <vt:variant>
        <vt:i4>0</vt:i4>
      </vt:variant>
      <vt:variant>
        <vt:i4>5</vt:i4>
      </vt:variant>
      <vt:variant>
        <vt:lpwstr/>
      </vt:variant>
      <vt:variant>
        <vt:lpwstr>_Toc272281853</vt:lpwstr>
      </vt:variant>
      <vt:variant>
        <vt:i4>1441840</vt:i4>
      </vt:variant>
      <vt:variant>
        <vt:i4>296</vt:i4>
      </vt:variant>
      <vt:variant>
        <vt:i4>0</vt:i4>
      </vt:variant>
      <vt:variant>
        <vt:i4>5</vt:i4>
      </vt:variant>
      <vt:variant>
        <vt:lpwstr/>
      </vt:variant>
      <vt:variant>
        <vt:lpwstr>_Toc272281852</vt:lpwstr>
      </vt:variant>
      <vt:variant>
        <vt:i4>1441840</vt:i4>
      </vt:variant>
      <vt:variant>
        <vt:i4>290</vt:i4>
      </vt:variant>
      <vt:variant>
        <vt:i4>0</vt:i4>
      </vt:variant>
      <vt:variant>
        <vt:i4>5</vt:i4>
      </vt:variant>
      <vt:variant>
        <vt:lpwstr/>
      </vt:variant>
      <vt:variant>
        <vt:lpwstr>_Toc272281851</vt:lpwstr>
      </vt:variant>
      <vt:variant>
        <vt:i4>1441840</vt:i4>
      </vt:variant>
      <vt:variant>
        <vt:i4>284</vt:i4>
      </vt:variant>
      <vt:variant>
        <vt:i4>0</vt:i4>
      </vt:variant>
      <vt:variant>
        <vt:i4>5</vt:i4>
      </vt:variant>
      <vt:variant>
        <vt:lpwstr/>
      </vt:variant>
      <vt:variant>
        <vt:lpwstr>_Toc272281850</vt:lpwstr>
      </vt:variant>
      <vt:variant>
        <vt:i4>1507376</vt:i4>
      </vt:variant>
      <vt:variant>
        <vt:i4>278</vt:i4>
      </vt:variant>
      <vt:variant>
        <vt:i4>0</vt:i4>
      </vt:variant>
      <vt:variant>
        <vt:i4>5</vt:i4>
      </vt:variant>
      <vt:variant>
        <vt:lpwstr/>
      </vt:variant>
      <vt:variant>
        <vt:lpwstr>_Toc272281849</vt:lpwstr>
      </vt:variant>
      <vt:variant>
        <vt:i4>1507376</vt:i4>
      </vt:variant>
      <vt:variant>
        <vt:i4>272</vt:i4>
      </vt:variant>
      <vt:variant>
        <vt:i4>0</vt:i4>
      </vt:variant>
      <vt:variant>
        <vt:i4>5</vt:i4>
      </vt:variant>
      <vt:variant>
        <vt:lpwstr/>
      </vt:variant>
      <vt:variant>
        <vt:lpwstr>_Toc272281848</vt:lpwstr>
      </vt:variant>
      <vt:variant>
        <vt:i4>1507376</vt:i4>
      </vt:variant>
      <vt:variant>
        <vt:i4>266</vt:i4>
      </vt:variant>
      <vt:variant>
        <vt:i4>0</vt:i4>
      </vt:variant>
      <vt:variant>
        <vt:i4>5</vt:i4>
      </vt:variant>
      <vt:variant>
        <vt:lpwstr/>
      </vt:variant>
      <vt:variant>
        <vt:lpwstr>_Toc272281847</vt:lpwstr>
      </vt:variant>
      <vt:variant>
        <vt:i4>1507376</vt:i4>
      </vt:variant>
      <vt:variant>
        <vt:i4>260</vt:i4>
      </vt:variant>
      <vt:variant>
        <vt:i4>0</vt:i4>
      </vt:variant>
      <vt:variant>
        <vt:i4>5</vt:i4>
      </vt:variant>
      <vt:variant>
        <vt:lpwstr/>
      </vt:variant>
      <vt:variant>
        <vt:lpwstr>_Toc272281846</vt:lpwstr>
      </vt:variant>
      <vt:variant>
        <vt:i4>1507376</vt:i4>
      </vt:variant>
      <vt:variant>
        <vt:i4>254</vt:i4>
      </vt:variant>
      <vt:variant>
        <vt:i4>0</vt:i4>
      </vt:variant>
      <vt:variant>
        <vt:i4>5</vt:i4>
      </vt:variant>
      <vt:variant>
        <vt:lpwstr/>
      </vt:variant>
      <vt:variant>
        <vt:lpwstr>_Toc272281845</vt:lpwstr>
      </vt:variant>
      <vt:variant>
        <vt:i4>1507376</vt:i4>
      </vt:variant>
      <vt:variant>
        <vt:i4>248</vt:i4>
      </vt:variant>
      <vt:variant>
        <vt:i4>0</vt:i4>
      </vt:variant>
      <vt:variant>
        <vt:i4>5</vt:i4>
      </vt:variant>
      <vt:variant>
        <vt:lpwstr/>
      </vt:variant>
      <vt:variant>
        <vt:lpwstr>_Toc272281844</vt:lpwstr>
      </vt:variant>
      <vt:variant>
        <vt:i4>1507376</vt:i4>
      </vt:variant>
      <vt:variant>
        <vt:i4>242</vt:i4>
      </vt:variant>
      <vt:variant>
        <vt:i4>0</vt:i4>
      </vt:variant>
      <vt:variant>
        <vt:i4>5</vt:i4>
      </vt:variant>
      <vt:variant>
        <vt:lpwstr/>
      </vt:variant>
      <vt:variant>
        <vt:lpwstr>_Toc272281843</vt:lpwstr>
      </vt:variant>
      <vt:variant>
        <vt:i4>1507376</vt:i4>
      </vt:variant>
      <vt:variant>
        <vt:i4>236</vt:i4>
      </vt:variant>
      <vt:variant>
        <vt:i4>0</vt:i4>
      </vt:variant>
      <vt:variant>
        <vt:i4>5</vt:i4>
      </vt:variant>
      <vt:variant>
        <vt:lpwstr/>
      </vt:variant>
      <vt:variant>
        <vt:lpwstr>_Toc272281842</vt:lpwstr>
      </vt:variant>
      <vt:variant>
        <vt:i4>1507376</vt:i4>
      </vt:variant>
      <vt:variant>
        <vt:i4>230</vt:i4>
      </vt:variant>
      <vt:variant>
        <vt:i4>0</vt:i4>
      </vt:variant>
      <vt:variant>
        <vt:i4>5</vt:i4>
      </vt:variant>
      <vt:variant>
        <vt:lpwstr/>
      </vt:variant>
      <vt:variant>
        <vt:lpwstr>_Toc272281841</vt:lpwstr>
      </vt:variant>
      <vt:variant>
        <vt:i4>1507376</vt:i4>
      </vt:variant>
      <vt:variant>
        <vt:i4>224</vt:i4>
      </vt:variant>
      <vt:variant>
        <vt:i4>0</vt:i4>
      </vt:variant>
      <vt:variant>
        <vt:i4>5</vt:i4>
      </vt:variant>
      <vt:variant>
        <vt:lpwstr/>
      </vt:variant>
      <vt:variant>
        <vt:lpwstr>_Toc272281840</vt:lpwstr>
      </vt:variant>
      <vt:variant>
        <vt:i4>1048624</vt:i4>
      </vt:variant>
      <vt:variant>
        <vt:i4>218</vt:i4>
      </vt:variant>
      <vt:variant>
        <vt:i4>0</vt:i4>
      </vt:variant>
      <vt:variant>
        <vt:i4>5</vt:i4>
      </vt:variant>
      <vt:variant>
        <vt:lpwstr/>
      </vt:variant>
      <vt:variant>
        <vt:lpwstr>_Toc272281839</vt:lpwstr>
      </vt:variant>
      <vt:variant>
        <vt:i4>1048624</vt:i4>
      </vt:variant>
      <vt:variant>
        <vt:i4>212</vt:i4>
      </vt:variant>
      <vt:variant>
        <vt:i4>0</vt:i4>
      </vt:variant>
      <vt:variant>
        <vt:i4>5</vt:i4>
      </vt:variant>
      <vt:variant>
        <vt:lpwstr/>
      </vt:variant>
      <vt:variant>
        <vt:lpwstr>_Toc272281838</vt:lpwstr>
      </vt:variant>
      <vt:variant>
        <vt:i4>1048624</vt:i4>
      </vt:variant>
      <vt:variant>
        <vt:i4>206</vt:i4>
      </vt:variant>
      <vt:variant>
        <vt:i4>0</vt:i4>
      </vt:variant>
      <vt:variant>
        <vt:i4>5</vt:i4>
      </vt:variant>
      <vt:variant>
        <vt:lpwstr/>
      </vt:variant>
      <vt:variant>
        <vt:lpwstr>_Toc272281837</vt:lpwstr>
      </vt:variant>
      <vt:variant>
        <vt:i4>1048624</vt:i4>
      </vt:variant>
      <vt:variant>
        <vt:i4>200</vt:i4>
      </vt:variant>
      <vt:variant>
        <vt:i4>0</vt:i4>
      </vt:variant>
      <vt:variant>
        <vt:i4>5</vt:i4>
      </vt:variant>
      <vt:variant>
        <vt:lpwstr/>
      </vt:variant>
      <vt:variant>
        <vt:lpwstr>_Toc272281836</vt:lpwstr>
      </vt:variant>
      <vt:variant>
        <vt:i4>1048624</vt:i4>
      </vt:variant>
      <vt:variant>
        <vt:i4>194</vt:i4>
      </vt:variant>
      <vt:variant>
        <vt:i4>0</vt:i4>
      </vt:variant>
      <vt:variant>
        <vt:i4>5</vt:i4>
      </vt:variant>
      <vt:variant>
        <vt:lpwstr/>
      </vt:variant>
      <vt:variant>
        <vt:lpwstr>_Toc272281835</vt:lpwstr>
      </vt:variant>
      <vt:variant>
        <vt:i4>1048624</vt:i4>
      </vt:variant>
      <vt:variant>
        <vt:i4>188</vt:i4>
      </vt:variant>
      <vt:variant>
        <vt:i4>0</vt:i4>
      </vt:variant>
      <vt:variant>
        <vt:i4>5</vt:i4>
      </vt:variant>
      <vt:variant>
        <vt:lpwstr/>
      </vt:variant>
      <vt:variant>
        <vt:lpwstr>_Toc272281834</vt:lpwstr>
      </vt:variant>
      <vt:variant>
        <vt:i4>1048624</vt:i4>
      </vt:variant>
      <vt:variant>
        <vt:i4>182</vt:i4>
      </vt:variant>
      <vt:variant>
        <vt:i4>0</vt:i4>
      </vt:variant>
      <vt:variant>
        <vt:i4>5</vt:i4>
      </vt:variant>
      <vt:variant>
        <vt:lpwstr/>
      </vt:variant>
      <vt:variant>
        <vt:lpwstr>_Toc272281833</vt:lpwstr>
      </vt:variant>
      <vt:variant>
        <vt:i4>1048624</vt:i4>
      </vt:variant>
      <vt:variant>
        <vt:i4>176</vt:i4>
      </vt:variant>
      <vt:variant>
        <vt:i4>0</vt:i4>
      </vt:variant>
      <vt:variant>
        <vt:i4>5</vt:i4>
      </vt:variant>
      <vt:variant>
        <vt:lpwstr/>
      </vt:variant>
      <vt:variant>
        <vt:lpwstr>_Toc272281832</vt:lpwstr>
      </vt:variant>
      <vt:variant>
        <vt:i4>1048624</vt:i4>
      </vt:variant>
      <vt:variant>
        <vt:i4>170</vt:i4>
      </vt:variant>
      <vt:variant>
        <vt:i4>0</vt:i4>
      </vt:variant>
      <vt:variant>
        <vt:i4>5</vt:i4>
      </vt:variant>
      <vt:variant>
        <vt:lpwstr/>
      </vt:variant>
      <vt:variant>
        <vt:lpwstr>_Toc272281831</vt:lpwstr>
      </vt:variant>
      <vt:variant>
        <vt:i4>1048624</vt:i4>
      </vt:variant>
      <vt:variant>
        <vt:i4>164</vt:i4>
      </vt:variant>
      <vt:variant>
        <vt:i4>0</vt:i4>
      </vt:variant>
      <vt:variant>
        <vt:i4>5</vt:i4>
      </vt:variant>
      <vt:variant>
        <vt:lpwstr/>
      </vt:variant>
      <vt:variant>
        <vt:lpwstr>_Toc272281830</vt:lpwstr>
      </vt:variant>
      <vt:variant>
        <vt:i4>1114160</vt:i4>
      </vt:variant>
      <vt:variant>
        <vt:i4>158</vt:i4>
      </vt:variant>
      <vt:variant>
        <vt:i4>0</vt:i4>
      </vt:variant>
      <vt:variant>
        <vt:i4>5</vt:i4>
      </vt:variant>
      <vt:variant>
        <vt:lpwstr/>
      </vt:variant>
      <vt:variant>
        <vt:lpwstr>_Toc272281829</vt:lpwstr>
      </vt:variant>
      <vt:variant>
        <vt:i4>1114160</vt:i4>
      </vt:variant>
      <vt:variant>
        <vt:i4>152</vt:i4>
      </vt:variant>
      <vt:variant>
        <vt:i4>0</vt:i4>
      </vt:variant>
      <vt:variant>
        <vt:i4>5</vt:i4>
      </vt:variant>
      <vt:variant>
        <vt:lpwstr/>
      </vt:variant>
      <vt:variant>
        <vt:lpwstr>_Toc272281828</vt:lpwstr>
      </vt:variant>
      <vt:variant>
        <vt:i4>1114160</vt:i4>
      </vt:variant>
      <vt:variant>
        <vt:i4>146</vt:i4>
      </vt:variant>
      <vt:variant>
        <vt:i4>0</vt:i4>
      </vt:variant>
      <vt:variant>
        <vt:i4>5</vt:i4>
      </vt:variant>
      <vt:variant>
        <vt:lpwstr/>
      </vt:variant>
      <vt:variant>
        <vt:lpwstr>_Toc272281827</vt:lpwstr>
      </vt:variant>
      <vt:variant>
        <vt:i4>1114160</vt:i4>
      </vt:variant>
      <vt:variant>
        <vt:i4>140</vt:i4>
      </vt:variant>
      <vt:variant>
        <vt:i4>0</vt:i4>
      </vt:variant>
      <vt:variant>
        <vt:i4>5</vt:i4>
      </vt:variant>
      <vt:variant>
        <vt:lpwstr/>
      </vt:variant>
      <vt:variant>
        <vt:lpwstr>_Toc272281826</vt:lpwstr>
      </vt:variant>
      <vt:variant>
        <vt:i4>1114160</vt:i4>
      </vt:variant>
      <vt:variant>
        <vt:i4>134</vt:i4>
      </vt:variant>
      <vt:variant>
        <vt:i4>0</vt:i4>
      </vt:variant>
      <vt:variant>
        <vt:i4>5</vt:i4>
      </vt:variant>
      <vt:variant>
        <vt:lpwstr/>
      </vt:variant>
      <vt:variant>
        <vt:lpwstr>_Toc272281825</vt:lpwstr>
      </vt:variant>
      <vt:variant>
        <vt:i4>1114160</vt:i4>
      </vt:variant>
      <vt:variant>
        <vt:i4>128</vt:i4>
      </vt:variant>
      <vt:variant>
        <vt:i4>0</vt:i4>
      </vt:variant>
      <vt:variant>
        <vt:i4>5</vt:i4>
      </vt:variant>
      <vt:variant>
        <vt:lpwstr/>
      </vt:variant>
      <vt:variant>
        <vt:lpwstr>_Toc272281824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تشخيص بيماري آلزايمر بر مبناي پردازش تصاویر سیستم عصبی</dc:title>
  <dc:creator>grid-gen</dc:creator>
  <cp:lastModifiedBy>Windows User</cp:lastModifiedBy>
  <cp:revision>6</cp:revision>
  <cp:lastPrinted>2016-01-30T07:24:00Z</cp:lastPrinted>
  <dcterms:created xsi:type="dcterms:W3CDTF">2023-07-02T11:25:00Z</dcterms:created>
  <dcterms:modified xsi:type="dcterms:W3CDTF">2023-07-03T05:15:00Z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