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C8" w:rsidRPr="00996CC8" w:rsidRDefault="00996CC8" w:rsidP="00996CC8">
      <w:pPr>
        <w:jc w:val="center"/>
        <w:rPr>
          <w:rFonts w:hint="cs"/>
          <w:b/>
          <w:bCs/>
          <w:sz w:val="110"/>
          <w:szCs w:val="110"/>
          <w:rtl/>
          <w:lang w:bidi="fa-IR"/>
        </w:rPr>
      </w:pPr>
      <w:r w:rsidRPr="00996CC8">
        <w:rPr>
          <w:rFonts w:hint="cs"/>
          <w:b/>
          <w:bCs/>
          <w:sz w:val="110"/>
          <w:szCs w:val="110"/>
          <w:rtl/>
          <w:lang w:bidi="fa-IR"/>
        </w:rPr>
        <w:t>قابل توجه دانشجویان گرامی</w:t>
      </w:r>
    </w:p>
    <w:p w:rsidR="00996CC8" w:rsidRPr="00EB6401" w:rsidRDefault="00996CC8" w:rsidP="00EB6401">
      <w:pPr>
        <w:shd w:val="clear" w:color="auto" w:fill="F2F2F2" w:themeFill="background1" w:themeFillShade="F2"/>
        <w:jc w:val="center"/>
        <w:rPr>
          <w:rFonts w:cs="B Nazanin"/>
          <w:b/>
          <w:bCs/>
          <w:sz w:val="64"/>
          <w:szCs w:val="64"/>
          <w:rtl/>
          <w:lang w:bidi="fa-IR"/>
        </w:rPr>
      </w:pPr>
      <w:r w:rsidRPr="00EB6401">
        <w:rPr>
          <w:rFonts w:cs="B Nazanin" w:hint="cs"/>
          <w:b/>
          <w:bCs/>
          <w:sz w:val="64"/>
          <w:szCs w:val="64"/>
          <w:rtl/>
          <w:lang w:bidi="fa-IR"/>
        </w:rPr>
        <w:t xml:space="preserve">دانشجویان متقاضی مهمانی و انتقالی </w:t>
      </w:r>
    </w:p>
    <w:p w:rsidR="00996CC8" w:rsidRPr="00EB6401" w:rsidRDefault="00996CC8" w:rsidP="00996CC8">
      <w:pPr>
        <w:jc w:val="center"/>
        <w:rPr>
          <w:rFonts w:cs="B Nazanin"/>
          <w:sz w:val="64"/>
          <w:szCs w:val="64"/>
          <w:rtl/>
          <w:lang w:bidi="fa-IR"/>
        </w:rPr>
      </w:pPr>
      <w:r w:rsidRPr="00EB6401">
        <w:rPr>
          <w:rFonts w:cs="B Nazanin" w:hint="cs"/>
          <w:sz w:val="64"/>
          <w:szCs w:val="64"/>
          <w:rtl/>
          <w:lang w:bidi="fa-IR"/>
        </w:rPr>
        <w:t xml:space="preserve"> در نیمسال 012 (بهمن ماه)</w:t>
      </w:r>
    </w:p>
    <w:p w:rsidR="00EB6401" w:rsidRDefault="00996CC8" w:rsidP="00996CC8">
      <w:pPr>
        <w:jc w:val="center"/>
        <w:rPr>
          <w:rFonts w:cs="B Nazanin"/>
          <w:sz w:val="64"/>
          <w:szCs w:val="64"/>
          <w:rtl/>
          <w:lang w:bidi="fa-IR"/>
        </w:rPr>
      </w:pPr>
      <w:r w:rsidRPr="00EB6401">
        <w:rPr>
          <w:rFonts w:cs="B Nazanin" w:hint="cs"/>
          <w:sz w:val="64"/>
          <w:szCs w:val="64"/>
          <w:rtl/>
          <w:lang w:bidi="fa-IR"/>
        </w:rPr>
        <w:t>از تاریخ  19/09/1401  لغایت 20/10/1401  با</w:t>
      </w:r>
    </w:p>
    <w:p w:rsidR="00996CC8" w:rsidRPr="00EB6401" w:rsidRDefault="00996CC8" w:rsidP="00996CC8">
      <w:pPr>
        <w:jc w:val="center"/>
        <w:rPr>
          <w:rFonts w:cs="B Nazanin"/>
          <w:sz w:val="64"/>
          <w:szCs w:val="64"/>
          <w:rtl/>
          <w:lang w:bidi="fa-IR"/>
        </w:rPr>
      </w:pPr>
      <w:r w:rsidRPr="00EB6401">
        <w:rPr>
          <w:rFonts w:cs="B Nazanin" w:hint="cs"/>
          <w:sz w:val="64"/>
          <w:szCs w:val="64"/>
          <w:rtl/>
          <w:lang w:bidi="fa-IR"/>
        </w:rPr>
        <w:t xml:space="preserve"> مراجعه به </w:t>
      </w:r>
      <w:r w:rsidRPr="00EB6401">
        <w:rPr>
          <w:rFonts w:cs="B Nazanin" w:hint="cs"/>
          <w:b/>
          <w:bCs/>
          <w:sz w:val="64"/>
          <w:szCs w:val="64"/>
          <w:rtl/>
          <w:lang w:bidi="fa-IR"/>
        </w:rPr>
        <w:t xml:space="preserve">سامانه بوستان </w:t>
      </w:r>
      <w:r w:rsidRPr="00EB6401">
        <w:rPr>
          <w:rFonts w:cs="B Nazanin" w:hint="cs"/>
          <w:sz w:val="64"/>
          <w:szCs w:val="64"/>
          <w:rtl/>
          <w:lang w:bidi="fa-IR"/>
        </w:rPr>
        <w:t>درخواست خود را ثبت نمایند.</w:t>
      </w:r>
    </w:p>
    <w:p w:rsidR="00EB6401" w:rsidRPr="00EB6401" w:rsidRDefault="00EB6401" w:rsidP="00996CC8">
      <w:pPr>
        <w:jc w:val="center"/>
        <w:rPr>
          <w:rFonts w:cs="B Nazanin"/>
          <w:sz w:val="64"/>
          <w:szCs w:val="64"/>
          <w:rtl/>
          <w:lang w:bidi="fa-IR"/>
        </w:rPr>
      </w:pPr>
      <w:bookmarkStart w:id="0" w:name="_GoBack"/>
      <w:bookmarkEnd w:id="0"/>
    </w:p>
    <w:p w:rsidR="00EB6401" w:rsidRPr="00EB6401" w:rsidRDefault="00EB6401" w:rsidP="00EB6401">
      <w:pPr>
        <w:shd w:val="clear" w:color="auto" w:fill="D9D9D9" w:themeFill="background1" w:themeFillShade="D9"/>
        <w:jc w:val="center"/>
        <w:rPr>
          <w:rFonts w:cs="B Nazanin"/>
          <w:b/>
          <w:bCs/>
          <w:sz w:val="58"/>
          <w:szCs w:val="58"/>
          <w:rtl/>
          <w:lang w:bidi="fa-IR"/>
        </w:rPr>
      </w:pPr>
      <w:r w:rsidRPr="00EB6401">
        <w:rPr>
          <w:rFonts w:cs="B Nazanin" w:hint="cs"/>
          <w:b/>
          <w:bCs/>
          <w:sz w:val="58"/>
          <w:szCs w:val="58"/>
          <w:rtl/>
          <w:lang w:bidi="fa-IR"/>
        </w:rPr>
        <w:t xml:space="preserve">تاکید می گردد در سامانه بوستان درخواست را ثبت نمایید و </w:t>
      </w:r>
    </w:p>
    <w:p w:rsidR="00EB6401" w:rsidRPr="00EB6401" w:rsidRDefault="00EB6401" w:rsidP="00EB6401">
      <w:pPr>
        <w:shd w:val="clear" w:color="auto" w:fill="D9D9D9" w:themeFill="background1" w:themeFillShade="D9"/>
        <w:jc w:val="center"/>
        <w:rPr>
          <w:rFonts w:hint="cs"/>
          <w:sz w:val="58"/>
          <w:szCs w:val="58"/>
          <w:lang w:bidi="fa-IR"/>
        </w:rPr>
      </w:pPr>
      <w:r w:rsidRPr="00EB6401">
        <w:rPr>
          <w:rFonts w:cs="B Nazanin" w:hint="cs"/>
          <w:b/>
          <w:bCs/>
          <w:sz w:val="58"/>
          <w:szCs w:val="58"/>
          <w:rtl/>
          <w:lang w:bidi="fa-IR"/>
        </w:rPr>
        <w:t xml:space="preserve">در این خصوص از مراجعه  به اداره آموزش خودداری نمایید. </w:t>
      </w:r>
    </w:p>
    <w:sectPr w:rsidR="00EB6401" w:rsidRPr="00EB6401" w:rsidSect="00EB6401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C8"/>
    <w:rsid w:val="00996CC8"/>
    <w:rsid w:val="00CD3910"/>
    <w:rsid w:val="00E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EE3E"/>
  <w15:chartTrackingRefBased/>
  <w15:docId w15:val="{F8F6CA54-BD08-4E65-A9AA-FF3D2665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KOHI</dc:creator>
  <cp:keywords/>
  <dc:description/>
  <cp:lastModifiedBy>KOHI</cp:lastModifiedBy>
  <cp:revision>1</cp:revision>
  <cp:lastPrinted>2022-12-05T06:39:00Z</cp:lastPrinted>
  <dcterms:created xsi:type="dcterms:W3CDTF">2022-12-05T06:16:00Z</dcterms:created>
  <dcterms:modified xsi:type="dcterms:W3CDTF">2022-12-05T06:42:00Z</dcterms:modified>
</cp:coreProperties>
</file>