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B15" w:rsidRPr="00702B15" w:rsidRDefault="00702B15" w:rsidP="00702B15">
      <w:pPr>
        <w:jc w:val="center"/>
        <w:rPr>
          <w:rFonts w:cs="B Titr"/>
          <w:sz w:val="28"/>
          <w:szCs w:val="28"/>
        </w:rPr>
      </w:pPr>
    </w:p>
    <w:p w:rsidR="00702B15" w:rsidRPr="00702B15" w:rsidRDefault="00702B15" w:rsidP="00702B15">
      <w:pPr>
        <w:spacing w:after="0" w:line="240" w:lineRule="auto"/>
        <w:jc w:val="center"/>
        <w:rPr>
          <w:rFonts w:ascii="Times New Roman" w:eastAsia="Times New Roman" w:hAnsi="Times New Roman" w:cs="B Titr"/>
          <w:sz w:val="32"/>
          <w:szCs w:val="32"/>
        </w:rPr>
      </w:pPr>
    </w:p>
    <w:p w:rsidR="00702B15" w:rsidRPr="00702B15" w:rsidRDefault="00702B15" w:rsidP="00702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sz w:val="32"/>
          <w:szCs w:val="32"/>
        </w:rPr>
      </w:pPr>
      <w:r w:rsidRPr="00702B15">
        <w:rPr>
          <w:rFonts w:ascii="Times New Roman" w:eastAsia="Times New Roman" w:hAnsi="Times New Roman" w:cs="B Titr"/>
          <w:sz w:val="32"/>
          <w:szCs w:val="32"/>
          <w:rtl/>
        </w:rPr>
        <w:t>رسول خدا صلی الله وعلیه می فرمای</w:t>
      </w:r>
      <w:r>
        <w:rPr>
          <w:rFonts w:ascii="Times New Roman" w:eastAsia="Times New Roman" w:hAnsi="Times New Roman" w:cs="B Titr" w:hint="cs"/>
          <w:sz w:val="32"/>
          <w:szCs w:val="32"/>
          <w:rtl/>
        </w:rPr>
        <w:t>ن</w:t>
      </w:r>
      <w:bookmarkStart w:id="0" w:name="_GoBack"/>
      <w:bookmarkEnd w:id="0"/>
      <w:r w:rsidRPr="00702B15">
        <w:rPr>
          <w:rFonts w:ascii="Times New Roman" w:eastAsia="Times New Roman" w:hAnsi="Times New Roman" w:cs="B Titr"/>
          <w:sz w:val="32"/>
          <w:szCs w:val="32"/>
          <w:rtl/>
        </w:rPr>
        <w:t>د</w:t>
      </w:r>
    </w:p>
    <w:p w:rsidR="00702B15" w:rsidRPr="00702B15" w:rsidRDefault="00702B15" w:rsidP="00702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B15">
        <w:rPr>
          <w:rFonts w:ascii="Times New Roman" w:eastAsia="Times New Roman" w:hAnsi="Times New Roman" w:cs="B Titr"/>
          <w:sz w:val="32"/>
          <w:szCs w:val="32"/>
          <w:rtl/>
        </w:rPr>
        <w:t>رنج و سختى و غمى حتى اگر آن غم ملال خاطرى باشد به مؤمن نرسد مگر آن که خداوند در قبال آن از گناهان وى محو نماید</w:t>
      </w:r>
      <w:r w:rsidRPr="00702B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2B15" w:rsidRPr="00702B15" w:rsidRDefault="00702B15" w:rsidP="00702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B1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55AC2C0" wp14:editId="15EE2D5F">
            <wp:simplePos x="0" y="0"/>
            <wp:positionH relativeFrom="column">
              <wp:posOffset>65314</wp:posOffset>
            </wp:positionH>
            <wp:positionV relativeFrom="paragraph">
              <wp:posOffset>7218</wp:posOffset>
            </wp:positionV>
            <wp:extent cx="5847313" cy="6288833"/>
            <wp:effectExtent l="0" t="0" r="1270" b="0"/>
            <wp:wrapNone/>
            <wp:docPr id="1" name="Picture 1" descr="خداوند چگونه گناهان مؤمنان را محو می کند؟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خداوند چگونه گناهان مؤمنان را محو می کند؟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979" cy="641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B1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تحف العقول. </w:t>
      </w:r>
      <w:r w:rsidRPr="00702B1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۱</w:t>
      </w:r>
      <w:r w:rsidRPr="00702B1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ص</w:t>
      </w:r>
      <w:r w:rsidRPr="00702B1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۶۳</w:t>
      </w:r>
      <w:r w:rsidRPr="00702B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02B15" w:rsidRPr="00702B15" w:rsidRDefault="00702B15" w:rsidP="00702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B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1576" w:rsidRPr="00702B15" w:rsidRDefault="00702B15" w:rsidP="00702B15">
      <w:pPr>
        <w:jc w:val="center"/>
      </w:pPr>
    </w:p>
    <w:sectPr w:rsidR="008A1576" w:rsidRPr="00702B15" w:rsidSect="00702B15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15"/>
    <w:rsid w:val="00693FFA"/>
    <w:rsid w:val="00702B15"/>
    <w:rsid w:val="0070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3FD7"/>
  <w15:chartTrackingRefBased/>
  <w15:docId w15:val="{3A7AB3F2-C842-4604-A9EC-D70480BA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5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fkarnews.com/&#1576;&#1582;&#1588;-%D9%85%D8%B0%D9%87%D8%A8%DB%8C-14/826627-%D8%AE%D8%AF%D8%A7%D9%88%D9%86%D8%AF-%DA%86%DA%AF%D9%88%D9%86%D9%87-%DA%AF%D9%86%D8%A7%D9%87%D8%A7%D9%86-%D9%85%D8%A4%D9%85%D9%86%D8%A7%D9%86-%D8%B1%D8%A7-%D9%85%D8%AD%D9%88-%D9%85%DB%8C-%DA%A9%D9%86%D8%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</dc:creator>
  <cp:keywords/>
  <dc:description/>
  <cp:lastModifiedBy>fani</cp:lastModifiedBy>
  <cp:revision>2</cp:revision>
  <dcterms:created xsi:type="dcterms:W3CDTF">2018-12-30T07:12:00Z</dcterms:created>
  <dcterms:modified xsi:type="dcterms:W3CDTF">2018-12-30T07:18:00Z</dcterms:modified>
</cp:coreProperties>
</file>